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17" w:rsidRPr="00533A16" w:rsidRDefault="00E22105" w:rsidP="00E221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A16">
        <w:rPr>
          <w:rFonts w:ascii="Times New Roman" w:hAnsi="Times New Roman" w:cs="Times New Roman"/>
          <w:b/>
          <w:sz w:val="24"/>
          <w:szCs w:val="24"/>
        </w:rPr>
        <w:t>Шкала  перевода первичных баллов за выполнение экзаменационных работ  основного государственного экзамена в пятибалльную систему оценивания в 2020 году</w:t>
      </w:r>
    </w:p>
    <w:p w:rsidR="00E22105" w:rsidRPr="00533A16" w:rsidRDefault="00E22105" w:rsidP="00E22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33A16">
        <w:rPr>
          <w:rFonts w:ascii="Times New Roman" w:hAnsi="Times New Roman" w:cs="Times New Roman"/>
          <w:sz w:val="24"/>
          <w:szCs w:val="24"/>
        </w:rPr>
        <w:t>( утверждена   приказом департамента</w:t>
      </w:r>
      <w:proofErr w:type="gramEnd"/>
    </w:p>
    <w:p w:rsidR="00E22105" w:rsidRPr="00533A16" w:rsidRDefault="00E22105" w:rsidP="00E22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A16">
        <w:rPr>
          <w:rFonts w:ascii="Times New Roman" w:hAnsi="Times New Roman" w:cs="Times New Roman"/>
          <w:sz w:val="24"/>
          <w:szCs w:val="24"/>
        </w:rPr>
        <w:t xml:space="preserve"> образования Ярославской области </w:t>
      </w:r>
      <w:bookmarkStart w:id="0" w:name="_GoBack"/>
      <w:bookmarkEnd w:id="0"/>
    </w:p>
    <w:p w:rsidR="00E22105" w:rsidRPr="00533A16" w:rsidRDefault="00E22105" w:rsidP="00E2210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33A16">
        <w:rPr>
          <w:rFonts w:ascii="Times New Roman" w:hAnsi="Times New Roman" w:cs="Times New Roman"/>
          <w:sz w:val="24"/>
          <w:szCs w:val="24"/>
        </w:rPr>
        <w:t>от 17.02.2020№ 71/01-04)</w:t>
      </w:r>
    </w:p>
    <w:p w:rsidR="00E22105" w:rsidRPr="00533A16" w:rsidRDefault="00E22105" w:rsidP="00533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746"/>
        <w:gridCol w:w="2126"/>
        <w:gridCol w:w="2552"/>
        <w:gridCol w:w="2233"/>
      </w:tblGrid>
      <w:tr w:rsidR="00E22105" w:rsidRPr="00533A16" w:rsidTr="00151C2E">
        <w:tc>
          <w:tcPr>
            <w:tcW w:w="1914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</w:t>
            </w:r>
          </w:p>
        </w:tc>
        <w:tc>
          <w:tcPr>
            <w:tcW w:w="746" w:type="dxa"/>
          </w:tcPr>
          <w:p w:rsidR="00E22105" w:rsidRPr="00533A16" w:rsidRDefault="00E22105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«2»</w:t>
            </w:r>
          </w:p>
        </w:tc>
        <w:tc>
          <w:tcPr>
            <w:tcW w:w="2126" w:type="dxa"/>
          </w:tcPr>
          <w:p w:rsidR="00E22105" w:rsidRPr="00533A16" w:rsidRDefault="00E22105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«3»</w:t>
            </w:r>
          </w:p>
        </w:tc>
        <w:tc>
          <w:tcPr>
            <w:tcW w:w="2552" w:type="dxa"/>
          </w:tcPr>
          <w:p w:rsidR="00E22105" w:rsidRPr="00533A16" w:rsidRDefault="00E22105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«4»</w:t>
            </w:r>
          </w:p>
        </w:tc>
        <w:tc>
          <w:tcPr>
            <w:tcW w:w="2233" w:type="dxa"/>
          </w:tcPr>
          <w:p w:rsidR="00E22105" w:rsidRPr="00533A16" w:rsidRDefault="00E22105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«5»</w:t>
            </w:r>
          </w:p>
        </w:tc>
      </w:tr>
      <w:tr w:rsidR="00E22105" w:rsidRPr="00533A16" w:rsidTr="00FB0BF8">
        <w:tc>
          <w:tcPr>
            <w:tcW w:w="9571" w:type="dxa"/>
            <w:gridSpan w:val="5"/>
          </w:tcPr>
          <w:p w:rsidR="00E22105" w:rsidRPr="00533A16" w:rsidRDefault="00E22105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русскому языку</w:t>
            </w:r>
          </w:p>
        </w:tc>
      </w:tr>
      <w:tr w:rsidR="00E22105" w:rsidRPr="00533A16" w:rsidTr="00151C2E">
        <w:tc>
          <w:tcPr>
            <w:tcW w:w="1914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0-14</w:t>
            </w:r>
          </w:p>
        </w:tc>
        <w:tc>
          <w:tcPr>
            <w:tcW w:w="2126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15-22</w:t>
            </w:r>
          </w:p>
        </w:tc>
        <w:tc>
          <w:tcPr>
            <w:tcW w:w="2552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 xml:space="preserve">23-28, из них не менее 4 баллов за грамотность по критериям ГК 1-ГК4. Если по критериям ГК1-ГК4 </w:t>
            </w:r>
            <w:proofErr w:type="gramStart"/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33A16">
              <w:rPr>
                <w:rFonts w:ascii="Times New Roman" w:hAnsi="Times New Roman" w:cs="Times New Roman"/>
                <w:sz w:val="24"/>
                <w:szCs w:val="24"/>
              </w:rPr>
              <w:t xml:space="preserve"> набрал менее 4 баллов, выставляется отметка «3»</w:t>
            </w:r>
          </w:p>
        </w:tc>
        <w:tc>
          <w:tcPr>
            <w:tcW w:w="2233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 xml:space="preserve">29-33 из них не менее 6 баллов за грамотность по критериям ГК 1-ГК4. Если по критериям ГК1-ГК4 </w:t>
            </w:r>
            <w:proofErr w:type="gramStart"/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 w:rsidRPr="00533A16">
              <w:rPr>
                <w:rFonts w:ascii="Times New Roman" w:hAnsi="Times New Roman" w:cs="Times New Roman"/>
                <w:sz w:val="24"/>
                <w:szCs w:val="24"/>
              </w:rPr>
              <w:t xml:space="preserve"> набрал менее 6 баллов, выставляется отметка «4»</w:t>
            </w:r>
          </w:p>
        </w:tc>
      </w:tr>
      <w:tr w:rsidR="00E22105" w:rsidRPr="00533A16" w:rsidTr="007F52E0">
        <w:tc>
          <w:tcPr>
            <w:tcW w:w="9571" w:type="dxa"/>
            <w:gridSpan w:val="5"/>
          </w:tcPr>
          <w:p w:rsidR="00E22105" w:rsidRPr="00533A16" w:rsidRDefault="00E22105" w:rsidP="00E221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математике</w:t>
            </w:r>
          </w:p>
        </w:tc>
      </w:tr>
      <w:tr w:rsidR="00E22105" w:rsidRPr="00533A16" w:rsidTr="00151C2E">
        <w:tc>
          <w:tcPr>
            <w:tcW w:w="1914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0-6</w:t>
            </w:r>
          </w:p>
        </w:tc>
        <w:tc>
          <w:tcPr>
            <w:tcW w:w="2126" w:type="dxa"/>
          </w:tcPr>
          <w:p w:rsidR="00E22105" w:rsidRPr="00533A16" w:rsidRDefault="00E22105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 xml:space="preserve">7-14, не менее </w:t>
            </w:r>
            <w:r w:rsidR="00151C2E" w:rsidRPr="00533A16">
              <w:rPr>
                <w:rFonts w:ascii="Times New Roman" w:hAnsi="Times New Roman" w:cs="Times New Roman"/>
                <w:sz w:val="24"/>
                <w:szCs w:val="24"/>
              </w:rPr>
              <w:t xml:space="preserve"> 2 баллов получено за выполнение модуля «Геометрия»</w:t>
            </w:r>
          </w:p>
        </w:tc>
        <w:tc>
          <w:tcPr>
            <w:tcW w:w="2552" w:type="dxa"/>
          </w:tcPr>
          <w:p w:rsidR="00E22105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15-21, не менее  2 баллов получено за выполнение модуля «Геометрия»</w:t>
            </w:r>
          </w:p>
        </w:tc>
        <w:tc>
          <w:tcPr>
            <w:tcW w:w="2233" w:type="dxa"/>
          </w:tcPr>
          <w:p w:rsidR="00E22105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22-32, не менее  2 баллов получено за выполнение модуля «Геометрия»</w:t>
            </w:r>
          </w:p>
        </w:tc>
      </w:tr>
      <w:tr w:rsidR="00151C2E" w:rsidRPr="00533A16" w:rsidTr="003E64E0">
        <w:tc>
          <w:tcPr>
            <w:tcW w:w="9571" w:type="dxa"/>
            <w:gridSpan w:val="5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физике</w:t>
            </w:r>
          </w:p>
        </w:tc>
      </w:tr>
      <w:tr w:rsidR="00151C2E" w:rsidRPr="00533A16" w:rsidTr="00151C2E">
        <w:tc>
          <w:tcPr>
            <w:tcW w:w="1914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0-10</w:t>
            </w:r>
          </w:p>
        </w:tc>
        <w:tc>
          <w:tcPr>
            <w:tcW w:w="2126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11-21</w:t>
            </w:r>
          </w:p>
        </w:tc>
        <w:tc>
          <w:tcPr>
            <w:tcW w:w="2552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22-33</w:t>
            </w:r>
          </w:p>
        </w:tc>
        <w:tc>
          <w:tcPr>
            <w:tcW w:w="2233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34-43</w:t>
            </w:r>
          </w:p>
        </w:tc>
      </w:tr>
      <w:tr w:rsidR="00151C2E" w:rsidRPr="00533A16" w:rsidTr="00A01D43">
        <w:tc>
          <w:tcPr>
            <w:tcW w:w="9571" w:type="dxa"/>
            <w:gridSpan w:val="5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химии</w:t>
            </w:r>
          </w:p>
        </w:tc>
      </w:tr>
      <w:tr w:rsidR="00151C2E" w:rsidRPr="00533A16" w:rsidTr="00151C2E">
        <w:tc>
          <w:tcPr>
            <w:tcW w:w="1914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126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2552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21-30</w:t>
            </w:r>
          </w:p>
        </w:tc>
        <w:tc>
          <w:tcPr>
            <w:tcW w:w="2233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31-40</w:t>
            </w:r>
          </w:p>
        </w:tc>
      </w:tr>
      <w:tr w:rsidR="00151C2E" w:rsidRPr="00533A16" w:rsidTr="00695885">
        <w:tc>
          <w:tcPr>
            <w:tcW w:w="9571" w:type="dxa"/>
            <w:gridSpan w:val="5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биологии</w:t>
            </w:r>
          </w:p>
        </w:tc>
      </w:tr>
      <w:tr w:rsidR="00151C2E" w:rsidRPr="00533A16" w:rsidTr="00151C2E">
        <w:tc>
          <w:tcPr>
            <w:tcW w:w="1914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0-12</w:t>
            </w:r>
          </w:p>
        </w:tc>
        <w:tc>
          <w:tcPr>
            <w:tcW w:w="2126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13-24</w:t>
            </w:r>
          </w:p>
        </w:tc>
        <w:tc>
          <w:tcPr>
            <w:tcW w:w="2552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25-35</w:t>
            </w:r>
          </w:p>
        </w:tc>
        <w:tc>
          <w:tcPr>
            <w:tcW w:w="2233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36-45</w:t>
            </w:r>
          </w:p>
        </w:tc>
      </w:tr>
      <w:tr w:rsidR="00151C2E" w:rsidRPr="00533A16" w:rsidTr="00A6383C">
        <w:tc>
          <w:tcPr>
            <w:tcW w:w="9571" w:type="dxa"/>
            <w:gridSpan w:val="5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истории</w:t>
            </w:r>
          </w:p>
        </w:tc>
      </w:tr>
      <w:tr w:rsidR="00151C2E" w:rsidRPr="00533A16" w:rsidTr="00151C2E">
        <w:tc>
          <w:tcPr>
            <w:tcW w:w="1914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0-9</w:t>
            </w:r>
          </w:p>
        </w:tc>
        <w:tc>
          <w:tcPr>
            <w:tcW w:w="2126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10-19</w:t>
            </w:r>
          </w:p>
        </w:tc>
        <w:tc>
          <w:tcPr>
            <w:tcW w:w="2552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20-27</w:t>
            </w:r>
          </w:p>
        </w:tc>
        <w:tc>
          <w:tcPr>
            <w:tcW w:w="2233" w:type="dxa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28-34</w:t>
            </w:r>
          </w:p>
        </w:tc>
      </w:tr>
      <w:tr w:rsidR="00151C2E" w:rsidRPr="00533A16" w:rsidTr="00D378FD">
        <w:tc>
          <w:tcPr>
            <w:tcW w:w="9571" w:type="dxa"/>
            <w:gridSpan w:val="5"/>
          </w:tcPr>
          <w:p w:rsidR="00151C2E" w:rsidRPr="00533A16" w:rsidRDefault="00151C2E" w:rsidP="00151C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географии</w:t>
            </w:r>
          </w:p>
        </w:tc>
      </w:tr>
      <w:tr w:rsidR="00151C2E" w:rsidRPr="00533A16" w:rsidTr="00151C2E">
        <w:tc>
          <w:tcPr>
            <w:tcW w:w="1914" w:type="dxa"/>
          </w:tcPr>
          <w:p w:rsidR="00151C2E" w:rsidRPr="00533A16" w:rsidRDefault="00151C2E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151C2E" w:rsidRPr="00533A16" w:rsidRDefault="00281033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0-11</w:t>
            </w:r>
          </w:p>
        </w:tc>
        <w:tc>
          <w:tcPr>
            <w:tcW w:w="2126" w:type="dxa"/>
          </w:tcPr>
          <w:p w:rsidR="00151C2E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12-18</w:t>
            </w:r>
          </w:p>
        </w:tc>
        <w:tc>
          <w:tcPr>
            <w:tcW w:w="2552" w:type="dxa"/>
          </w:tcPr>
          <w:p w:rsidR="00151C2E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19-26</w:t>
            </w:r>
          </w:p>
        </w:tc>
        <w:tc>
          <w:tcPr>
            <w:tcW w:w="2233" w:type="dxa"/>
          </w:tcPr>
          <w:p w:rsidR="00151C2E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26-31</w:t>
            </w:r>
          </w:p>
        </w:tc>
      </w:tr>
      <w:tr w:rsidR="00281033" w:rsidRPr="00533A16" w:rsidTr="005345D0">
        <w:tc>
          <w:tcPr>
            <w:tcW w:w="9571" w:type="dxa"/>
            <w:gridSpan w:val="5"/>
          </w:tcPr>
          <w:p w:rsidR="00281033" w:rsidRPr="00533A16" w:rsidRDefault="00281033" w:rsidP="0028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обществознанию</w:t>
            </w:r>
          </w:p>
        </w:tc>
      </w:tr>
      <w:tr w:rsidR="00151C2E" w:rsidRPr="00533A16" w:rsidTr="00151C2E">
        <w:tc>
          <w:tcPr>
            <w:tcW w:w="1914" w:type="dxa"/>
          </w:tcPr>
          <w:p w:rsidR="00151C2E" w:rsidRPr="00533A16" w:rsidRDefault="00281033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151C2E" w:rsidRPr="00533A16" w:rsidRDefault="00281033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2126" w:type="dxa"/>
          </w:tcPr>
          <w:p w:rsidR="00151C2E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552" w:type="dxa"/>
          </w:tcPr>
          <w:p w:rsidR="00151C2E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23-29</w:t>
            </w:r>
          </w:p>
        </w:tc>
        <w:tc>
          <w:tcPr>
            <w:tcW w:w="2233" w:type="dxa"/>
          </w:tcPr>
          <w:p w:rsidR="00151C2E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30-35</w:t>
            </w:r>
          </w:p>
        </w:tc>
      </w:tr>
      <w:tr w:rsidR="00281033" w:rsidRPr="00533A16" w:rsidTr="00E46DEE">
        <w:tc>
          <w:tcPr>
            <w:tcW w:w="9571" w:type="dxa"/>
            <w:gridSpan w:val="5"/>
          </w:tcPr>
          <w:p w:rsidR="00281033" w:rsidRPr="00533A16" w:rsidRDefault="00281033" w:rsidP="0028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информатике и ИКТ</w:t>
            </w:r>
          </w:p>
        </w:tc>
      </w:tr>
      <w:tr w:rsidR="00281033" w:rsidRPr="00533A16" w:rsidTr="00151C2E">
        <w:tc>
          <w:tcPr>
            <w:tcW w:w="1914" w:type="dxa"/>
          </w:tcPr>
          <w:p w:rsidR="00281033" w:rsidRPr="00533A16" w:rsidRDefault="00281033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281033" w:rsidRPr="00533A16" w:rsidRDefault="00281033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0-4</w:t>
            </w:r>
          </w:p>
        </w:tc>
        <w:tc>
          <w:tcPr>
            <w:tcW w:w="2126" w:type="dxa"/>
          </w:tcPr>
          <w:p w:rsidR="00281033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2552" w:type="dxa"/>
          </w:tcPr>
          <w:p w:rsidR="00281033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11-16</w:t>
            </w:r>
          </w:p>
        </w:tc>
        <w:tc>
          <w:tcPr>
            <w:tcW w:w="2233" w:type="dxa"/>
          </w:tcPr>
          <w:p w:rsidR="00281033" w:rsidRPr="00533A16" w:rsidRDefault="00281033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</w:p>
        </w:tc>
      </w:tr>
      <w:tr w:rsidR="00533A16" w:rsidRPr="00533A16" w:rsidTr="00054917">
        <w:tc>
          <w:tcPr>
            <w:tcW w:w="9571" w:type="dxa"/>
            <w:gridSpan w:val="5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литературе </w:t>
            </w:r>
          </w:p>
        </w:tc>
      </w:tr>
      <w:tr w:rsidR="00533A16" w:rsidRPr="00533A16" w:rsidTr="00151C2E">
        <w:tc>
          <w:tcPr>
            <w:tcW w:w="1914" w:type="dxa"/>
          </w:tcPr>
          <w:p w:rsidR="00533A16" w:rsidRPr="00533A16" w:rsidRDefault="00533A16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533A16" w:rsidRPr="00533A16" w:rsidRDefault="00533A16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0-13</w:t>
            </w:r>
          </w:p>
        </w:tc>
        <w:tc>
          <w:tcPr>
            <w:tcW w:w="2126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14-22</w:t>
            </w:r>
          </w:p>
        </w:tc>
        <w:tc>
          <w:tcPr>
            <w:tcW w:w="2552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23-31</w:t>
            </w:r>
          </w:p>
        </w:tc>
        <w:tc>
          <w:tcPr>
            <w:tcW w:w="2233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32-39</w:t>
            </w:r>
          </w:p>
        </w:tc>
      </w:tr>
      <w:tr w:rsidR="00533A16" w:rsidRPr="00533A16" w:rsidTr="00166447">
        <w:tc>
          <w:tcPr>
            <w:tcW w:w="9571" w:type="dxa"/>
            <w:gridSpan w:val="5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b/>
                <w:sz w:val="24"/>
                <w:szCs w:val="24"/>
              </w:rPr>
              <w:t>По иностранным языкам</w:t>
            </w:r>
          </w:p>
        </w:tc>
      </w:tr>
      <w:tr w:rsidR="00533A16" w:rsidRPr="00533A16" w:rsidTr="00151C2E">
        <w:tc>
          <w:tcPr>
            <w:tcW w:w="1914" w:type="dxa"/>
          </w:tcPr>
          <w:p w:rsidR="00533A16" w:rsidRPr="00533A16" w:rsidRDefault="00533A16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Общий балл</w:t>
            </w:r>
          </w:p>
        </w:tc>
        <w:tc>
          <w:tcPr>
            <w:tcW w:w="746" w:type="dxa"/>
          </w:tcPr>
          <w:p w:rsidR="00533A16" w:rsidRPr="00533A16" w:rsidRDefault="00533A16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0-28</w:t>
            </w:r>
          </w:p>
        </w:tc>
        <w:tc>
          <w:tcPr>
            <w:tcW w:w="2126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29-45</w:t>
            </w:r>
          </w:p>
        </w:tc>
        <w:tc>
          <w:tcPr>
            <w:tcW w:w="2552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46-57</w:t>
            </w:r>
          </w:p>
        </w:tc>
        <w:tc>
          <w:tcPr>
            <w:tcW w:w="2233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3A16">
              <w:rPr>
                <w:rFonts w:ascii="Times New Roman" w:hAnsi="Times New Roman" w:cs="Times New Roman"/>
                <w:sz w:val="24"/>
                <w:szCs w:val="24"/>
              </w:rPr>
              <w:t>58-68</w:t>
            </w:r>
          </w:p>
        </w:tc>
      </w:tr>
      <w:tr w:rsidR="00533A16" w:rsidRPr="00533A16" w:rsidTr="00151C2E">
        <w:tc>
          <w:tcPr>
            <w:tcW w:w="1914" w:type="dxa"/>
          </w:tcPr>
          <w:p w:rsidR="00533A16" w:rsidRPr="00533A16" w:rsidRDefault="00533A16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</w:tcPr>
          <w:p w:rsidR="00533A16" w:rsidRPr="00533A16" w:rsidRDefault="00533A16" w:rsidP="00E221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533A16" w:rsidRPr="00533A16" w:rsidRDefault="00533A16" w:rsidP="00281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2105" w:rsidRPr="00533A16" w:rsidRDefault="00E22105" w:rsidP="00E221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22105" w:rsidRPr="00533A16" w:rsidSect="00E2210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105"/>
    <w:rsid w:val="00151C2E"/>
    <w:rsid w:val="00281033"/>
    <w:rsid w:val="00533A16"/>
    <w:rsid w:val="00A33B17"/>
    <w:rsid w:val="00E2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1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2020-03-10T10:22:00Z</dcterms:created>
  <dcterms:modified xsi:type="dcterms:W3CDTF">2020-03-10T10:22:00Z</dcterms:modified>
</cp:coreProperties>
</file>