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FD" w:rsidRPr="007D6BF4" w:rsidRDefault="007D60FD" w:rsidP="007D60FD">
      <w:pPr>
        <w:pStyle w:val="Default"/>
        <w:spacing w:line="23" w:lineRule="atLeast"/>
        <w:rPr>
          <w:color w:val="auto"/>
          <w:sz w:val="28"/>
          <w:szCs w:val="28"/>
        </w:rPr>
      </w:pPr>
      <w:r w:rsidRPr="007D6BF4">
        <w:rPr>
          <w:color w:val="auto"/>
          <w:sz w:val="28"/>
          <w:szCs w:val="28"/>
        </w:rPr>
        <w:t xml:space="preserve">Кадровое обеспечение </w:t>
      </w:r>
      <w:r w:rsidR="007D6BF4">
        <w:rPr>
          <w:color w:val="auto"/>
          <w:sz w:val="28"/>
          <w:szCs w:val="28"/>
        </w:rPr>
        <w:t xml:space="preserve"> реализации П</w:t>
      </w:r>
      <w:r w:rsidR="00664DDD" w:rsidRPr="007D6BF4">
        <w:rPr>
          <w:color w:val="auto"/>
          <w:sz w:val="28"/>
          <w:szCs w:val="28"/>
        </w:rPr>
        <w:t>рограммы</w:t>
      </w:r>
      <w:r w:rsidR="00F46A3D">
        <w:rPr>
          <w:color w:val="auto"/>
          <w:sz w:val="28"/>
          <w:szCs w:val="28"/>
        </w:rPr>
        <w:t xml:space="preserve"> (школьная команда)</w:t>
      </w:r>
    </w:p>
    <w:p w:rsidR="00664DDD" w:rsidRPr="007D6BF4" w:rsidRDefault="00664DDD" w:rsidP="007D6BF4">
      <w:pPr>
        <w:pStyle w:val="Default"/>
        <w:spacing w:line="23" w:lineRule="atLeast"/>
        <w:jc w:val="both"/>
        <w:rPr>
          <w:color w:val="auto"/>
          <w:sz w:val="28"/>
          <w:szCs w:val="28"/>
        </w:rPr>
      </w:pPr>
    </w:p>
    <w:tbl>
      <w:tblPr>
        <w:tblW w:w="14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4111"/>
        <w:gridCol w:w="7585"/>
      </w:tblGrid>
      <w:tr w:rsidR="00664DDD" w:rsidRPr="007D6BF4" w:rsidTr="00664DDD">
        <w:tc>
          <w:tcPr>
            <w:tcW w:w="3261" w:type="dxa"/>
          </w:tcPr>
          <w:p w:rsidR="00664DDD" w:rsidRPr="007D6BF4" w:rsidRDefault="00664DDD" w:rsidP="007D6BF4">
            <w:pPr>
              <w:spacing w:after="0" w:line="23" w:lineRule="atLeast"/>
              <w:ind w:left="284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D6BF4">
              <w:rPr>
                <w:rFonts w:ascii="Times New Roman" w:hAnsi="Times New Roman"/>
                <w:color w:val="auto"/>
                <w:sz w:val="28"/>
                <w:szCs w:val="28"/>
              </w:rPr>
              <w:t>Должность</w:t>
            </w:r>
            <w:proofErr w:type="spellEnd"/>
            <w:r w:rsidRPr="007D6BF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664DDD" w:rsidRPr="007D6BF4" w:rsidRDefault="00664DDD" w:rsidP="007D6BF4">
            <w:pPr>
              <w:widowControl w:val="0"/>
              <w:spacing w:after="0" w:line="23" w:lineRule="atLeast"/>
              <w:ind w:left="284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D6BF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7585" w:type="dxa"/>
          </w:tcPr>
          <w:p w:rsidR="00664DDD" w:rsidRPr="007D6BF4" w:rsidRDefault="00664DDD" w:rsidP="007D6BF4">
            <w:pPr>
              <w:widowControl w:val="0"/>
              <w:spacing w:after="0" w:line="23" w:lineRule="atLeast"/>
              <w:ind w:left="284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D6BF4">
              <w:rPr>
                <w:rFonts w:ascii="Times New Roman" w:hAnsi="Times New Roman"/>
                <w:color w:val="auto"/>
                <w:sz w:val="28"/>
                <w:szCs w:val="28"/>
              </w:rPr>
              <w:t>Функционал</w:t>
            </w:r>
            <w:proofErr w:type="spellEnd"/>
            <w:r w:rsidRPr="007D6BF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D6BF4">
              <w:rPr>
                <w:rFonts w:ascii="Times New Roman" w:hAnsi="Times New Roman"/>
                <w:color w:val="auto"/>
                <w:sz w:val="28"/>
                <w:szCs w:val="28"/>
              </w:rPr>
              <w:t>специалиста</w:t>
            </w:r>
            <w:proofErr w:type="spellEnd"/>
            <w:r w:rsidRPr="007D6BF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007D6BF4">
              <w:rPr>
                <w:rFonts w:ascii="Times New Roman" w:hAnsi="Times New Roman"/>
                <w:color w:val="auto"/>
                <w:sz w:val="28"/>
                <w:szCs w:val="28"/>
              </w:rPr>
              <w:t>проекте</w:t>
            </w:r>
            <w:proofErr w:type="spellEnd"/>
          </w:p>
        </w:tc>
      </w:tr>
      <w:tr w:rsidR="00664DDD" w:rsidRPr="00C541AD" w:rsidTr="00664DDD">
        <w:trPr>
          <w:trHeight w:val="1671"/>
        </w:trPr>
        <w:tc>
          <w:tcPr>
            <w:tcW w:w="3261" w:type="dxa"/>
          </w:tcPr>
          <w:p w:rsidR="00664DDD" w:rsidRPr="007D6BF4" w:rsidRDefault="00664DDD" w:rsidP="007D6BF4">
            <w:pPr>
              <w:spacing w:after="0" w:line="23" w:lineRule="atLeast"/>
              <w:ind w:left="284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D6BF4">
              <w:rPr>
                <w:rFonts w:ascii="Times New Roman" w:hAnsi="Times New Roman"/>
                <w:color w:val="auto"/>
                <w:sz w:val="28"/>
                <w:szCs w:val="28"/>
              </w:rPr>
              <w:t>Директор</w:t>
            </w:r>
            <w:proofErr w:type="spellEnd"/>
            <w:r w:rsidRPr="007D6BF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D6BF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ш</w:t>
            </w:r>
            <w:r w:rsidRPr="007D6BF4">
              <w:rPr>
                <w:rFonts w:ascii="Times New Roman" w:hAnsi="Times New Roman"/>
                <w:color w:val="auto"/>
                <w:sz w:val="28"/>
                <w:szCs w:val="28"/>
              </w:rPr>
              <w:t>колы</w:t>
            </w:r>
            <w:proofErr w:type="spellEnd"/>
          </w:p>
        </w:tc>
        <w:tc>
          <w:tcPr>
            <w:tcW w:w="4111" w:type="dxa"/>
          </w:tcPr>
          <w:p w:rsidR="00664DDD" w:rsidRPr="007D6BF4" w:rsidRDefault="00664DDD" w:rsidP="007D6BF4">
            <w:pPr>
              <w:spacing w:after="0" w:line="23" w:lineRule="atLeast"/>
              <w:ind w:left="284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D6BF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Хворикова </w:t>
            </w:r>
          </w:p>
          <w:p w:rsidR="00664DDD" w:rsidRPr="007D6BF4" w:rsidRDefault="00664DDD" w:rsidP="007D6BF4">
            <w:pPr>
              <w:spacing w:after="0" w:line="23" w:lineRule="atLeast"/>
              <w:ind w:left="284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D6BF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Елена Юрьевна</w:t>
            </w:r>
          </w:p>
        </w:tc>
        <w:tc>
          <w:tcPr>
            <w:tcW w:w="7585" w:type="dxa"/>
          </w:tcPr>
          <w:p w:rsidR="00664DDD" w:rsidRPr="007D6BF4" w:rsidRDefault="00664DDD" w:rsidP="007D6BF4">
            <w:pPr>
              <w:spacing w:after="0" w:line="23" w:lineRule="atLeast"/>
              <w:ind w:left="284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D6BF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Определяет структуру управления проектом, решает финансовые, кадровые, хозяйственные, научные, методические и иные вопросы, осуществляет общий </w:t>
            </w:r>
            <w:proofErr w:type="gramStart"/>
            <w:r w:rsidRPr="007D6BF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контроль за</w:t>
            </w:r>
            <w:proofErr w:type="gramEnd"/>
            <w:r w:rsidRPr="007D6BF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выполнением проекта, утверждает нормативные документы, отчитывается о ходе реализации и результатах проекта</w:t>
            </w:r>
          </w:p>
        </w:tc>
      </w:tr>
      <w:tr w:rsidR="00664DDD" w:rsidRPr="00C541AD" w:rsidTr="00664DDD">
        <w:trPr>
          <w:trHeight w:val="1363"/>
        </w:trPr>
        <w:tc>
          <w:tcPr>
            <w:tcW w:w="3261" w:type="dxa"/>
          </w:tcPr>
          <w:p w:rsidR="00664DDD" w:rsidRPr="007D6BF4" w:rsidRDefault="00664DDD" w:rsidP="007D6BF4">
            <w:pPr>
              <w:widowControl w:val="0"/>
              <w:spacing w:after="0" w:line="23" w:lineRule="atLeast"/>
              <w:ind w:left="284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D6BF4">
              <w:rPr>
                <w:rFonts w:ascii="Times New Roman" w:hAnsi="Times New Roman"/>
                <w:color w:val="auto"/>
                <w:sz w:val="28"/>
                <w:szCs w:val="28"/>
              </w:rPr>
              <w:t>Заместитель</w:t>
            </w:r>
            <w:proofErr w:type="spellEnd"/>
            <w:r w:rsidRPr="007D6BF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D6BF4">
              <w:rPr>
                <w:rFonts w:ascii="Times New Roman" w:hAnsi="Times New Roman"/>
                <w:color w:val="auto"/>
                <w:sz w:val="28"/>
                <w:szCs w:val="28"/>
              </w:rPr>
              <w:t>директора</w:t>
            </w:r>
            <w:proofErr w:type="spellEnd"/>
            <w:r w:rsidRPr="007D6BF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D6BF4">
              <w:rPr>
                <w:rFonts w:ascii="Times New Roman" w:hAnsi="Times New Roman"/>
                <w:color w:val="auto"/>
                <w:sz w:val="28"/>
                <w:szCs w:val="28"/>
              </w:rPr>
              <w:t>по</w:t>
            </w:r>
            <w:proofErr w:type="spellEnd"/>
            <w:r w:rsidRPr="007D6BF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УР</w:t>
            </w:r>
          </w:p>
        </w:tc>
        <w:tc>
          <w:tcPr>
            <w:tcW w:w="4111" w:type="dxa"/>
          </w:tcPr>
          <w:p w:rsidR="00664DDD" w:rsidRPr="007D6BF4" w:rsidRDefault="00664DDD" w:rsidP="007D6BF4">
            <w:pPr>
              <w:spacing w:after="0" w:line="23" w:lineRule="atLeast"/>
              <w:ind w:left="284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7D6BF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Стомпелева</w:t>
            </w:r>
            <w:proofErr w:type="spellEnd"/>
          </w:p>
          <w:p w:rsidR="00664DDD" w:rsidRPr="007D6BF4" w:rsidRDefault="00664DDD" w:rsidP="007D6BF4">
            <w:pPr>
              <w:spacing w:after="0" w:line="23" w:lineRule="atLeast"/>
              <w:ind w:left="284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D6BF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Ольга Валентиновна</w:t>
            </w:r>
          </w:p>
        </w:tc>
        <w:tc>
          <w:tcPr>
            <w:tcW w:w="7585" w:type="dxa"/>
          </w:tcPr>
          <w:p w:rsidR="00664DDD" w:rsidRPr="007D6BF4" w:rsidRDefault="00664DDD" w:rsidP="007D6BF4">
            <w:pPr>
              <w:spacing w:after="0" w:line="23" w:lineRule="atLeast"/>
              <w:ind w:left="284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D6BF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Обеспечивает учебно-методическое сопровождение проекта, руководит одним из направлений проекта, отвечает за мониторинг по своему направлению в рамках проекта, осуществляет связь с родителями и социальными партнерами</w:t>
            </w:r>
          </w:p>
        </w:tc>
      </w:tr>
      <w:tr w:rsidR="00664DDD" w:rsidRPr="00C541AD" w:rsidTr="00664DDD">
        <w:tc>
          <w:tcPr>
            <w:tcW w:w="3261" w:type="dxa"/>
          </w:tcPr>
          <w:p w:rsidR="00664DDD" w:rsidRPr="007D6BF4" w:rsidRDefault="00664DDD" w:rsidP="007D6BF4">
            <w:pPr>
              <w:widowControl w:val="0"/>
              <w:spacing w:after="0" w:line="23" w:lineRule="atLeast"/>
              <w:ind w:left="284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D6BF4">
              <w:rPr>
                <w:rFonts w:ascii="Times New Roman" w:hAnsi="Times New Roman"/>
                <w:color w:val="auto"/>
                <w:sz w:val="28"/>
                <w:szCs w:val="28"/>
              </w:rPr>
              <w:t>Заместитель</w:t>
            </w:r>
            <w:proofErr w:type="spellEnd"/>
            <w:r w:rsidRPr="007D6BF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D6BF4">
              <w:rPr>
                <w:rFonts w:ascii="Times New Roman" w:hAnsi="Times New Roman"/>
                <w:color w:val="auto"/>
                <w:sz w:val="28"/>
                <w:szCs w:val="28"/>
              </w:rPr>
              <w:t>директора</w:t>
            </w:r>
            <w:proofErr w:type="spellEnd"/>
            <w:r w:rsidRPr="007D6BF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D6BF4">
              <w:rPr>
                <w:rFonts w:ascii="Times New Roman" w:hAnsi="Times New Roman"/>
                <w:color w:val="auto"/>
                <w:sz w:val="28"/>
                <w:szCs w:val="28"/>
              </w:rPr>
              <w:t>по</w:t>
            </w:r>
            <w:proofErr w:type="spellEnd"/>
            <w:r w:rsidRPr="007D6BF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ВР</w:t>
            </w:r>
          </w:p>
        </w:tc>
        <w:tc>
          <w:tcPr>
            <w:tcW w:w="4111" w:type="dxa"/>
          </w:tcPr>
          <w:p w:rsidR="00664DDD" w:rsidRPr="007D6BF4" w:rsidRDefault="00664DDD" w:rsidP="007D6BF4">
            <w:pPr>
              <w:widowControl w:val="0"/>
              <w:spacing w:after="0" w:line="23" w:lineRule="atLeast"/>
              <w:ind w:left="284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7D6BF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Майкова</w:t>
            </w:r>
            <w:proofErr w:type="spellEnd"/>
            <w:r w:rsidRPr="007D6BF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664DDD" w:rsidRPr="007D6BF4" w:rsidRDefault="00664DDD" w:rsidP="007D6BF4">
            <w:pPr>
              <w:widowControl w:val="0"/>
              <w:spacing w:after="0" w:line="23" w:lineRule="atLeast"/>
              <w:ind w:left="284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D6BF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Елена Александровна</w:t>
            </w:r>
          </w:p>
        </w:tc>
        <w:tc>
          <w:tcPr>
            <w:tcW w:w="7585" w:type="dxa"/>
          </w:tcPr>
          <w:p w:rsidR="00664DDD" w:rsidRPr="007D6BF4" w:rsidRDefault="00664DDD" w:rsidP="007D6BF4">
            <w:pPr>
              <w:widowControl w:val="0"/>
              <w:spacing w:after="0" w:line="23" w:lineRule="atLeast"/>
              <w:ind w:left="284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D6BF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Отвечает за психолого-педагогическое сопровождение проекта, руководит одним из направлений проекта, отвечает за мониторинг по своему направлению,  осуществляет связь с родителями и социальными партнерами.</w:t>
            </w:r>
          </w:p>
        </w:tc>
      </w:tr>
      <w:tr w:rsidR="00664DDD" w:rsidRPr="00C541AD" w:rsidTr="00664DDD">
        <w:tc>
          <w:tcPr>
            <w:tcW w:w="3261" w:type="dxa"/>
          </w:tcPr>
          <w:p w:rsidR="00664DDD" w:rsidRPr="007D6BF4" w:rsidRDefault="00664DDD" w:rsidP="007D6BF4">
            <w:pPr>
              <w:shd w:val="clear" w:color="auto" w:fill="FFFFFF"/>
              <w:spacing w:after="0" w:line="23" w:lineRule="atLeast"/>
              <w:ind w:left="284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D6BF4">
              <w:rPr>
                <w:rFonts w:ascii="Times New Roman" w:hAnsi="Times New Roman"/>
                <w:color w:val="auto"/>
                <w:sz w:val="28"/>
                <w:szCs w:val="28"/>
              </w:rPr>
              <w:t>Психолог</w:t>
            </w:r>
            <w:proofErr w:type="spellEnd"/>
          </w:p>
        </w:tc>
        <w:tc>
          <w:tcPr>
            <w:tcW w:w="4111" w:type="dxa"/>
          </w:tcPr>
          <w:p w:rsidR="00664DDD" w:rsidRPr="007D6BF4" w:rsidRDefault="00664DDD" w:rsidP="007D6BF4">
            <w:pPr>
              <w:shd w:val="clear" w:color="auto" w:fill="FFFFFF"/>
              <w:suppressAutoHyphens/>
              <w:spacing w:after="0" w:line="23" w:lineRule="atLeast"/>
              <w:ind w:left="284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7D6BF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Вольская</w:t>
            </w:r>
            <w:proofErr w:type="spellEnd"/>
            <w:r w:rsidRPr="007D6BF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664DDD" w:rsidRPr="007D6BF4" w:rsidRDefault="00664DDD" w:rsidP="007D6BF4">
            <w:pPr>
              <w:shd w:val="clear" w:color="auto" w:fill="FFFFFF"/>
              <w:suppressAutoHyphens/>
              <w:spacing w:after="0" w:line="23" w:lineRule="atLeast"/>
              <w:ind w:left="284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D6BF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Мария Дмитриевна</w:t>
            </w:r>
          </w:p>
        </w:tc>
        <w:tc>
          <w:tcPr>
            <w:tcW w:w="7585" w:type="dxa"/>
          </w:tcPr>
          <w:p w:rsidR="00664DDD" w:rsidRPr="007D6BF4" w:rsidRDefault="00664DDD" w:rsidP="007D6BF4">
            <w:pPr>
              <w:shd w:val="clear" w:color="auto" w:fill="FFFFFF"/>
              <w:suppressAutoHyphens/>
              <w:spacing w:after="0" w:line="23" w:lineRule="atLeast"/>
              <w:ind w:left="284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D6BF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Реализует психологическую поддержку участников образовательного процесса (учащихся, педагогов, родителей).</w:t>
            </w:r>
          </w:p>
        </w:tc>
      </w:tr>
      <w:tr w:rsidR="00664DDD" w:rsidRPr="00C541AD" w:rsidTr="00664DDD">
        <w:tc>
          <w:tcPr>
            <w:tcW w:w="3261" w:type="dxa"/>
          </w:tcPr>
          <w:p w:rsidR="00664DDD" w:rsidRPr="007D6BF4" w:rsidRDefault="00664DDD" w:rsidP="007D6BF4">
            <w:pPr>
              <w:shd w:val="clear" w:color="auto" w:fill="FFFFFF"/>
              <w:spacing w:after="0" w:line="23" w:lineRule="atLeast"/>
              <w:ind w:left="284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D6BF4">
              <w:rPr>
                <w:rFonts w:ascii="Times New Roman" w:hAnsi="Times New Roman"/>
                <w:color w:val="auto"/>
                <w:sz w:val="28"/>
                <w:szCs w:val="28"/>
              </w:rPr>
              <w:t>Социальный</w:t>
            </w:r>
            <w:proofErr w:type="spellEnd"/>
            <w:r w:rsidRPr="007D6BF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D6BF4">
              <w:rPr>
                <w:rFonts w:ascii="Times New Roman" w:hAnsi="Times New Roman"/>
                <w:color w:val="auto"/>
                <w:sz w:val="28"/>
                <w:szCs w:val="28"/>
              </w:rPr>
              <w:t>педагог</w:t>
            </w:r>
            <w:proofErr w:type="spellEnd"/>
          </w:p>
        </w:tc>
        <w:tc>
          <w:tcPr>
            <w:tcW w:w="4111" w:type="dxa"/>
          </w:tcPr>
          <w:p w:rsidR="00664DDD" w:rsidRPr="007D6BF4" w:rsidRDefault="00664DDD" w:rsidP="007D6BF4">
            <w:pPr>
              <w:shd w:val="clear" w:color="auto" w:fill="FFFFFF"/>
              <w:suppressAutoHyphens/>
              <w:spacing w:after="0" w:line="23" w:lineRule="atLeast"/>
              <w:ind w:left="284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7D6BF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Миткевич</w:t>
            </w:r>
            <w:proofErr w:type="spellEnd"/>
            <w:r w:rsidRPr="007D6BF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Жанна Павловна</w:t>
            </w:r>
          </w:p>
        </w:tc>
        <w:tc>
          <w:tcPr>
            <w:tcW w:w="7585" w:type="dxa"/>
          </w:tcPr>
          <w:p w:rsidR="00664DDD" w:rsidRPr="007D6BF4" w:rsidRDefault="00664DDD" w:rsidP="007D6BF4">
            <w:pPr>
              <w:shd w:val="clear" w:color="auto" w:fill="FFFFFF"/>
              <w:suppressAutoHyphens/>
              <w:spacing w:after="0" w:line="23" w:lineRule="atLeast"/>
              <w:ind w:left="284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D6BF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Проводит социально-педагогическую работу с учащимися,  осуществляет связь с родителями и социальными партнерами.</w:t>
            </w:r>
          </w:p>
        </w:tc>
      </w:tr>
    </w:tbl>
    <w:p w:rsidR="007D60FD" w:rsidRPr="007D60FD" w:rsidRDefault="007D60FD" w:rsidP="007D6BF4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D60FD" w:rsidRPr="007D60FD" w:rsidSect="007D60FD">
      <w:pgSz w:w="16838" w:h="11906" w:orient="landscape"/>
      <w:pgMar w:top="566" w:right="284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EB7220"/>
    <w:rsid w:val="00003291"/>
    <w:rsid w:val="00025B8A"/>
    <w:rsid w:val="000B6181"/>
    <w:rsid w:val="00387AC0"/>
    <w:rsid w:val="003962A0"/>
    <w:rsid w:val="00397564"/>
    <w:rsid w:val="003C27F7"/>
    <w:rsid w:val="004D57C6"/>
    <w:rsid w:val="00506343"/>
    <w:rsid w:val="00541639"/>
    <w:rsid w:val="00556946"/>
    <w:rsid w:val="005A1672"/>
    <w:rsid w:val="005A1E46"/>
    <w:rsid w:val="00664DDD"/>
    <w:rsid w:val="00742F09"/>
    <w:rsid w:val="007A6D80"/>
    <w:rsid w:val="007D60FD"/>
    <w:rsid w:val="007D6BF4"/>
    <w:rsid w:val="007E559A"/>
    <w:rsid w:val="00805805"/>
    <w:rsid w:val="008211CC"/>
    <w:rsid w:val="00841773"/>
    <w:rsid w:val="00843CA3"/>
    <w:rsid w:val="009068FE"/>
    <w:rsid w:val="00963C98"/>
    <w:rsid w:val="009972D6"/>
    <w:rsid w:val="009C4FC1"/>
    <w:rsid w:val="00AA4668"/>
    <w:rsid w:val="00AD3443"/>
    <w:rsid w:val="00B10A8D"/>
    <w:rsid w:val="00C213F3"/>
    <w:rsid w:val="00C26F88"/>
    <w:rsid w:val="00C541AD"/>
    <w:rsid w:val="00D62F8E"/>
    <w:rsid w:val="00E5150C"/>
    <w:rsid w:val="00EB7220"/>
    <w:rsid w:val="00EE5979"/>
    <w:rsid w:val="00F23B2B"/>
    <w:rsid w:val="00F46A3D"/>
    <w:rsid w:val="00FF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6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39756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56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56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56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6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6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6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56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56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291"/>
    <w:rPr>
      <w:color w:val="0000FF"/>
      <w:u w:val="single"/>
    </w:rPr>
  </w:style>
  <w:style w:type="character" w:customStyle="1" w:styleId="wmi-callto">
    <w:name w:val="wmi-callto"/>
    <w:basedOn w:val="a0"/>
    <w:rsid w:val="00003291"/>
  </w:style>
  <w:style w:type="character" w:customStyle="1" w:styleId="10">
    <w:name w:val="Заголовок 1 Знак"/>
    <w:basedOn w:val="a0"/>
    <w:link w:val="1"/>
    <w:uiPriority w:val="9"/>
    <w:rsid w:val="0039756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756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756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9756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9756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9756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9756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9756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9756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397564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39756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39756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39756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397564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397564"/>
    <w:rPr>
      <w:b/>
      <w:bCs/>
      <w:spacing w:val="0"/>
    </w:rPr>
  </w:style>
  <w:style w:type="character" w:styleId="aa">
    <w:name w:val="Emphasis"/>
    <w:uiPriority w:val="20"/>
    <w:qFormat/>
    <w:rsid w:val="0039756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39756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975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756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97564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9756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39756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397564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397564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39756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39756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39756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97564"/>
    <w:pPr>
      <w:outlineLvl w:val="9"/>
    </w:pPr>
  </w:style>
  <w:style w:type="character" w:customStyle="1" w:styleId="apple-converted-space">
    <w:name w:val="apple-converted-space"/>
    <w:basedOn w:val="a0"/>
    <w:rsid w:val="00F23B2B"/>
  </w:style>
  <w:style w:type="paragraph" w:customStyle="1" w:styleId="Default">
    <w:name w:val="Default"/>
    <w:rsid w:val="007D60FD"/>
    <w:pPr>
      <w:suppressAutoHyphens/>
      <w:autoSpaceDE w:val="0"/>
      <w:spacing w:after="0" w:line="240" w:lineRule="auto"/>
      <w:ind w:left="0"/>
    </w:pPr>
    <w:rPr>
      <w:rFonts w:ascii="Times New Roman" w:eastAsia="Arial" w:hAnsi="Times New Roman" w:cs="Times New Roman"/>
      <w:color w:val="000000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№50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Хворикова Елена</cp:lastModifiedBy>
  <cp:revision>8</cp:revision>
  <dcterms:created xsi:type="dcterms:W3CDTF">2021-01-14T18:25:00Z</dcterms:created>
  <dcterms:modified xsi:type="dcterms:W3CDTF">2021-01-18T05:28:00Z</dcterms:modified>
</cp:coreProperties>
</file>