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067175" cy="2806351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80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9D5" w:rsidRDefault="00FF4BB6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 xml:space="preserve"> </w:t>
      </w:r>
      <w:r w:rsidR="008329D5">
        <w:rPr>
          <w:rStyle w:val="a5"/>
          <w:rFonts w:ascii="Arial" w:hAnsi="Arial" w:cs="Arial"/>
          <w:color w:val="000000"/>
          <w:sz w:val="21"/>
          <w:szCs w:val="21"/>
        </w:rPr>
        <w:t>«Харрикейн» против «Юнкерса»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конце августа 1941 года премьер-министр Великобритан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ии Уи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нстон Черчилль предложил Иосифу Сталину в рамках программы военной помощи поставить 200 истребителей типа «Хоукер Харрикейн».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Военно-воздушные силы СССР испытывали огромную потребность в современных самолётах, поэтому предложение было принято с благодарностью. Всего за годы войны Советский Союз получил около трёх тысяч «Харрикейнов». Большая их часть поступила в страну с конца 1941-го по начало 1942 года.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сравнении с тогдашними советскими истребителями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британский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«Харрикейн» казался настоящим чудом авиации. Однако по своим боевым характеристикам, в первую очередь по скорости, он уступал немецким аналогам. Для борьбы с истребителями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ретьего рейха «Харрикейн» решительно не годился. Зато его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четыре мощные пушки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представляли серьёзную опасность для бомбардировщиков люфтваффе. Вот почему основной сферой применения «Харрикейнов» в Советском Союзе стали части противовоздушной обороны.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0</wp:posOffset>
            </wp:positionV>
            <wp:extent cx="3810000" cy="2847975"/>
            <wp:effectExtent l="1905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t>Что касается «Юнкерса-88», то это был один из самых универсальных самолётов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торой мировой войны. Он использовался как бомбардировщик, разведчик, торпедоносец, ночной истребитель и даже как часть летающей бомбы.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Какую же именно модификацию «Юнкерса» протаранил «Харрикейн» Амет-Хана Султана? Тут мнения расходятся. В одних публикациях фигурирует бомбардировщик, в других – разведчик. Предельно точную информацию на сей счёт даёт в своей книге «Свастика над Волгой. Люфтваффе против сталинской ПВО» писатель Михаил Зефиров, автор многочисленных работ по истории авиации. Вот что он пишет: «Это был Ju-88D-1 W.Nr.1604 «T5+DL» из 3-й эскадрильи Aifkl.Gr.Ob.d.L, в то утро вылетевший на разведку в район Ярославль – Рыбинск – Рыбинское водохранилище».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Обратившись к справочникам, мы узнаём, что первые самолёты Ju 88D-1 были построены в начале 1941 года на базе бомбардировщика Ju 88A-4. На них устанавливались три фотокамеры, однако на внешних бомбодержателях они могли нести бомбы или сбрасываемые топливные баки. Таким образом, целью Амет-Хана Султана стал самолёт-разведчик, переделанный из бомбардировщика и сохранивший некоторые его рудиментарные качества.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По мнению Михаила Зефирова, «Юнкерс», уничтоженный 31 мая 1942 года, в пропагандистских целях был объявлен «бомбардировщиком, летевшим бомбить Ярославль». Таран лётчика, «спасшего мирный город от бомбежки», выглядел событием более значимым и героическим.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Осень под бомбами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Ещё в октябре 1941 года глава Ярославского городского комитета обороны Николай Патоличев докладывал Сталину о последствиях вражеских бомбардировок. На вопрос Верховного Главнокомандующего «Сколько же сбито немецких самолетов над Ярославлем?» Николай Семёнович честно ответил: «Ни одного».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Между тем бомбёжки наносили области ощутимый ущерб. В октябре их произошло около ста – групповых и одиночных. В результате 327 человек погибло, 552 было ранено. Бомбы уничтожили 15 жилых домов, 4 железнодорожных вокзала, 175 вагонов.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Главными мишенями врага стали промышленные объекты и железнодорожные пути. Под Ростовом немцами был ликвидирован шедший на фронт воинский эшелон. Недалеко от Рыбинска под бомбы попал поезд с детьми из блокадного Ленинграда. Почти все они погибли. В рыбинском районе Копаево целью немецкой авиации стали резервуары с бензином и нефтью. Десятки тысяч тонн горючего пылали, стекая в Волгу, так что казалось, что и река горит.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Ситуация стала меняться к лучшему, когда по личному приказу Сталина в область были направлены 4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авиационных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полка противовоздушной обороны. В общей сложности с помощью зенитных орудий и авиации над территорией Ярославской области в годы войны было сбито 27 немецких самолетов.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марта 1942 года 4-й истребительный авиационный полк, в котором служил Амет-Хан Султан, входил в состав ПВО города Ярославля. Именно здесь будущий ас одержал свою первую воздушную победу.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Хроника таранящего истребителя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Противники сошлись ранним утром на высоте 7300 метров, на которой обычно летали самолёты-разведчики. Несмотря на солидные габариты, «Юнкерс» довольно ловко уходил от прицельного огня «Харрикейна». Прежде чем у Амет-Хана кончился боезапас, он смог лишь ликвидировать бортстрелка. Не получив ощутимых повреждений, «Юнкерс» развернулся и на высокой скорости начал уходить. Оставалось последнее средство…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Есть гипотеза, что на самом деле у «Харрикейна» просто заклинило систему управления огнём. Распространённая в советское время версия об израсходованном боекомплекте якобы прикрывала тот факт, что по ленд-лизу в Союз поступала не очень качественная авиатехника. Однако никаких документальных подтверждений этой гипотезы нет.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Амет-Хан протаранил немца снизу левым крылом своего «Харрикейна», так что оно застряло в загоревшемся «Юнкерсе» Удар оказался настолько сильным, что лейтенант в кровь разбил голову о приборную доску. Но не это было самое страшное. Крыло немецкого бомбардировщика повредило фонарь кабины «Харрикейна» и перекрыло выход из неё. Лейтенант с трудом сумел освободиться из этой ловушки и воспользоваться парашютом.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-3810</wp:posOffset>
            </wp:positionV>
            <wp:extent cx="3743325" cy="2514600"/>
            <wp:effectExtent l="19050" t="0" r="9525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t>Позже, воскрешая в памяти подробности боя, он пришёл к выводу, что совершил ошибку. Таранить надо было сверху, разрушая «Юнкерс» с помощью шасси. В этом случае у Амет-Хана Султана был шанс сохранить свой самолёт. Но подвиг остаётся подвигом, даже если он выполнен технически небезупречно.</w:t>
      </w:r>
    </w:p>
    <w:p w:rsidR="00B12F6D" w:rsidRDefault="00B12F6D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Style w:val="a5"/>
          <w:rFonts w:ascii="Arial" w:hAnsi="Arial" w:cs="Arial"/>
          <w:color w:val="000000"/>
          <w:sz w:val="21"/>
          <w:szCs w:val="21"/>
        </w:rPr>
      </w:pP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Сошествие с небес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Обстоятельства плавного сошествия Амет-Хана Султана с небес на ярославскую землю в разных источниках описаны по-разному и выдержаны в фольклорном духе. По одной из версий, «он не успел погасить парашют, как оказался в окружении ватаги босоногих мальчишек». Согласно другой версии, бдительные местные жители поначалу встретили лётчика с вилами в руках, однако орден Красной Звезды на гимнастёрке </w:t>
      </w:r>
      <w:r>
        <w:rPr>
          <w:rFonts w:ascii="Arial" w:hAnsi="Arial" w:cs="Arial"/>
          <w:color w:val="000000"/>
          <w:sz w:val="21"/>
          <w:szCs w:val="21"/>
        </w:rPr>
        <w:lastRenderedPageBreak/>
        <w:t>развеял все подозрения. Среди участниц встречи упоминаются две девушки, которые поблизости пахали поле на тракторе.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бесхитростное свидетельство Александры Денисовны Удаловой: «Весной 42-го года от военкомата меня послали учиться на курсы трактористов, которые были организованы в здании Шебунинской школы. В мае начали самостоятельно пахать. Ранним утром 31 числа с подругой Саней Викуловой работали за Дымокурцами. Трактор заглох, и мы стали ждать ремонтников. В небе показались два самолёта. Разгорелся бой. Мы знали, что немцы пытались уничтожить железнодорожный мост через Волгу. Самолёты столкнулись, вспыхнуло пламя. «Немец» упал в Ляпинские карьеры, рядом с Волгой. От испуга моя Саня спряталась под трактор, а я окаменела. Прямо на нас спускался парашютист. Опомнилась под розовым куполом. Передо мной лежал человек среднего роста, красавец, чёрные волосы виднелись из-под шлема, на щеке – кровь. «Ты откуда?» – спросила я. Он показал пальцем вверх и потерял на какое-то время сознание. Вскоре нас окружили детвора и колхозники. Бригадир Котов Ф.Ф. повёл лётчика домой в Дымокурцы».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Дымокурцах герою обмыли раны на лице и пригласили к столу. В описаниях деревенского застолья фигурируют картошка в чугуне, квашеная капуста, грибы, соленые огурцы. Одна из сказительниц намекает, что нашлась и водка, извлечённая из закромов ради такого случая, во что охотно верится.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Дальше авторы вновь расходятся в подробностях. Одни пишут, что после застолья Амет-Хан Султан, как былинный богатырь, прилёг вздремнуть на широкой перине, и только в полдень его разбудил приехавший за ним на машине комиссар полка Миронов. Другие утверждают, что комиссар прибыл прямо к застолью и сразу по его окончании увёз героя в полк. Справедливости ради скажем: обе версии красивы.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комиссара лейтенант узнал, что два уцелевших лётчика из экипажа «Юнкерса» были выловлены из Волги. Имея опыт «правильной» войны в Европе, они возмущались тем, что их «сбили не по правилам».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Обломки «Юнкерса» выставили для всеобщего обозрения на Советской площади. Был ли это самолёт, протараненный Амет-Ханом, или какой-то другой, доподлинно неизвестно. Городской комитет обороны вручил лётчику именные часы и почётную грамоту. А государственной наградой за таран в ярославском небе стал для него орден Ленина.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Разведчик развалился в воздухе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Амет-Хан Султан – автор самого знаменитого, но не самого первого тарана над Ярославской землёй. Месяцем раньше его совершил майор Геннадий Троицкий, командир эскадрильи ПВО, охранявшей предприятия рыбинской «оборонки».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Утром 28 апреля 1942 года в небе над городом появился «Юнкерс-88D». На перехват немецкого разведчика в воздух поднялись по тревоге четыре истребителя «ЛаГГ-3».</w:t>
      </w:r>
    </w:p>
    <w:p w:rsidR="008329D5" w:rsidRDefault="00B12F6D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196215</wp:posOffset>
            </wp:positionV>
            <wp:extent cx="2136140" cy="2619375"/>
            <wp:effectExtent l="19050" t="0" r="0" b="0"/>
            <wp:wrapSquare wrapText="bothSides"/>
            <wp:docPr id="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9D5">
        <w:rPr>
          <w:rFonts w:ascii="Arial" w:hAnsi="Arial" w:cs="Arial"/>
          <w:color w:val="000000"/>
          <w:sz w:val="21"/>
          <w:szCs w:val="21"/>
        </w:rPr>
        <w:t xml:space="preserve">Испытания этого нового советского самолёта завершились буквально за два дня до начала Великой Отечественной и выявили массу конструктивных дефектов, устранять которые пришлось уже в дни войны. «ЛаГГ-3» имел слабый двигатель, чрезмерный вес и плохую маневренность, особенно на вертикали. </w:t>
      </w:r>
      <w:proofErr w:type="gramStart"/>
      <w:r w:rsidR="008329D5">
        <w:rPr>
          <w:rFonts w:ascii="Arial" w:hAnsi="Arial" w:cs="Arial"/>
          <w:color w:val="000000"/>
          <w:sz w:val="21"/>
          <w:szCs w:val="21"/>
        </w:rPr>
        <w:t>Может быть, поэтому молодые лётчики из эскадрильи Троицкого израсходовали весь боезапас, но так и не попали в злосчастный «Юнкерс».</w:t>
      </w:r>
      <w:proofErr w:type="gramEnd"/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Упускать немецкий самолёт было нельзя. И тогда майор на точно таком же «ЛаГГ-3» поднялся на помощь своим. За его плечами был опыт Халхин-Гола, 90 боевых вылетов, 3 сбитых самолёта.</w:t>
      </w:r>
      <w:r w:rsidR="00195827" w:rsidRPr="00195827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Очередью из пулемёта Троицкому удалось уничтожить одного из стрелков «Юнкерса». Немецкий самолёт спикировал и, набирая скорость, на бреющем полёте стал уходить на запад. В районе деревни Новое Котово майор настиг его и тараном снёс хвостовое оперение.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Троицкий знал, что на такой малой высоте у него нет шансов воспользоваться парашютом.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«ЛаГГ» врезался в землю. «Юнкерс», потеряв хвост, прямо в воздухе начал разваливаться на части.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образцовое выполнение боевого задания и проявленные при этом мужество и героизм майору Троицкому было посмертно присвоено звание Героя Советского Союза.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a5"/>
          <w:rFonts w:ascii="Arial" w:hAnsi="Arial" w:cs="Arial"/>
          <w:color w:val="000000"/>
          <w:sz w:val="21"/>
          <w:szCs w:val="21"/>
        </w:rPr>
        <w:lastRenderedPageBreak/>
        <w:t>Ведомый</w:t>
      </w:r>
      <w:proofErr w:type="gramEnd"/>
      <w:r>
        <w:rPr>
          <w:rStyle w:val="a5"/>
          <w:rFonts w:ascii="Arial" w:hAnsi="Arial" w:cs="Arial"/>
          <w:color w:val="000000"/>
          <w:sz w:val="21"/>
          <w:szCs w:val="21"/>
        </w:rPr>
        <w:t xml:space="preserve"> спасает ведущего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том же году Амет-Хану Султану пришлось ещё раз воспользоваться парашютом ради своего спасения. В октябре 1942 года его самолёт был сбит над Волгой под Сталинградом. Тогда он уже летал на новом советском истребителе «Як-1».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Первый боевой самолёт конструкторского бюро Александра Яковлева знаменит тем, что на нём успели полетать почти все пилоты Великой Отечественной, ставшие Героями Советского Союза. Оснащённый мощной скорострельной пушкой, «Як-1» отлично маневрировал в горизонтальной и в вертикальной плоскости, послушно шёл на любой крен.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этот день эскадрилья старшего лейтенанта Амет-Хана Султана сошлась в бою с превосходящими силами противника. На окопы советской пехоты один за другим пикировали «юнкерсы», их бомбовый удар прикрывали «мессершмитты». Эскадрилье Султана пришлось разделиться, чтобы атаковать и тех, и других.</w:t>
      </w:r>
    </w:p>
    <w:p w:rsidR="00195827" w:rsidRDefault="00B12F6D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1024890</wp:posOffset>
            </wp:positionV>
            <wp:extent cx="2705100" cy="3180080"/>
            <wp:effectExtent l="19050" t="0" r="0" b="0"/>
            <wp:wrapSquare wrapText="bothSides"/>
            <wp:docPr id="2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9D5">
        <w:rPr>
          <w:rFonts w:ascii="Arial" w:hAnsi="Arial" w:cs="Arial"/>
          <w:color w:val="000000"/>
          <w:sz w:val="21"/>
          <w:szCs w:val="21"/>
        </w:rPr>
        <w:t xml:space="preserve">Амет-Хан сбил два «мессершмитта», но и сам не уберёгся. «Як» загорелся, и пилот вынужден был его покинуть. Когда над головой раскрылся парашют, лётчик увидел, что вокруг него кругами ходит истребитель его ведомого – Владимира Лавриненкова. Боевой товарищ умело и бесстрашно оберегал командира от вражеских пулеметных очередей, не давая расстрелять его в воздухе. Лавриненков направился на аэродром, только когда убедился, что командир благополучно опустился на берег Волги. В </w:t>
      </w:r>
      <w:r w:rsidR="00195827">
        <w:rPr>
          <w:rFonts w:ascii="Arial" w:hAnsi="Arial" w:cs="Arial"/>
          <w:color w:val="000000"/>
          <w:sz w:val="21"/>
          <w:szCs w:val="21"/>
        </w:rPr>
        <w:t>этом бою сам он был ранен в руку.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августе 1943 года Герой Советского Союза Владимир Лавриненков повторил воздушный манёвр Амет-Хана, протаранив немецкий самолёт-разведчик «Фокке-Вульф-189», более известный как «рама».</w:t>
      </w:r>
    </w:p>
    <w:p w:rsidR="00B12F6D" w:rsidRDefault="00B12F6D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12F6D" w:rsidRDefault="00B12F6D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12F6D" w:rsidRDefault="00B12F6D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12F6D" w:rsidRDefault="00B12F6D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12F6D" w:rsidRDefault="00B12F6D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12F6D" w:rsidRDefault="00B12F6D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12F6D" w:rsidRDefault="00B12F6D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12F6D" w:rsidRDefault="00B12F6D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12F6D" w:rsidRDefault="00B12F6D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12F6D" w:rsidRDefault="00B12F6D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12F6D" w:rsidRDefault="00B12F6D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Style w:val="a5"/>
          <w:rFonts w:ascii="Arial" w:hAnsi="Arial" w:cs="Arial"/>
          <w:color w:val="000000"/>
          <w:sz w:val="21"/>
          <w:szCs w:val="21"/>
        </w:rPr>
      </w:pPr>
    </w:p>
    <w:p w:rsidR="00B12F6D" w:rsidRDefault="00B12F6D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Style w:val="a5"/>
          <w:rFonts w:ascii="Arial" w:hAnsi="Arial" w:cs="Arial"/>
          <w:color w:val="000000"/>
          <w:sz w:val="21"/>
          <w:szCs w:val="21"/>
        </w:rPr>
      </w:pPr>
    </w:p>
    <w:p w:rsidR="00B12F6D" w:rsidRDefault="00B12F6D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Style w:val="a5"/>
          <w:rFonts w:ascii="Arial" w:hAnsi="Arial" w:cs="Arial"/>
          <w:color w:val="000000"/>
          <w:sz w:val="21"/>
          <w:szCs w:val="21"/>
        </w:rPr>
      </w:pP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Высокий КПД советского тарана</w:t>
      </w:r>
    </w:p>
    <w:p w:rsidR="008329D5" w:rsidRDefault="008329D5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время Великой Отечественной войны таран совершил 561 советский лётчик-истребитель. 33 из них сделали это дважды. Герой Советского Союза Алексей Хлобыстов трижды таранил самолёты врага, Герой Советского Союза Борис Ковзан – четырежды. На таран шли не только истребители: среди тех, кто использовал этот радикальный приём воздушного боя – 19 экипажей штурмовиков и 18 – бомбардировщиков. 233 летчика после тарана благополучно посадили свои машины, 176 спаслись с парашютом. 216 героев погибли, ещё 11 пропали без вести.</w:t>
      </w:r>
    </w:p>
    <w:p w:rsidR="00B12F6D" w:rsidRDefault="00B12F6D" w:rsidP="00B12F6D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Общие потери люфтваффе от советских таранов составили 272 бомбардировщика, 313 истребителей, 48 самолётов-разведчиков и 3 транспортных самолета. С учетом численности экипажей (истребители – один или два человека, остальные – от двух до четырёх) немецкая авиация лишилась более полутора тысяч специалистов летного состава. То есть потери противника от таранов, с учётом того, что какая-то часть сбитых экипажей спасалась с парашютами, примерно в 6 раз превышали советские. Угнетающее психологическое воздействие этого «варварского» способа войны на боевой дух врага выразить в цифрах не представляется возможным.</w:t>
      </w:r>
    </w:p>
    <w:p w:rsidR="00B12F6D" w:rsidRDefault="00B12F6D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195827" w:rsidRDefault="00195827" w:rsidP="008329D5">
      <w:pPr>
        <w:pStyle w:val="a4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8329D5" w:rsidRDefault="008329D5" w:rsidP="008329D5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5827" w:rsidRDefault="00B12F6D" w:rsidP="00195827">
      <w:pPr>
        <w:pStyle w:val="1"/>
        <w:shd w:val="clear" w:color="auto" w:fill="FFFFFF"/>
        <w:spacing w:before="120" w:beforeAutospacing="0" w:after="225" w:afterAutospacing="0" w:line="360" w:lineRule="atLeast"/>
        <w:rPr>
          <w:rFonts w:ascii="Arial" w:hAnsi="Arial" w:cs="Arial"/>
          <w:b w:val="0"/>
          <w:bCs w:val="0"/>
          <w:color w:val="000000"/>
          <w:sz w:val="27"/>
          <w:szCs w:val="27"/>
        </w:rPr>
      </w:pPr>
      <w:r>
        <w:rPr>
          <w:rFonts w:ascii="Arial" w:hAnsi="Arial" w:cs="Arial"/>
          <w:b w:val="0"/>
          <w:bCs w:val="0"/>
          <w:color w:val="000000"/>
          <w:sz w:val="27"/>
          <w:szCs w:val="27"/>
        </w:rPr>
        <w:t>Источник</w:t>
      </w:r>
      <w:proofErr w:type="gramStart"/>
      <w:r>
        <w:rPr>
          <w:rFonts w:ascii="Arial" w:hAnsi="Arial" w:cs="Arial"/>
          <w:b w:val="0"/>
          <w:bCs w:val="0"/>
          <w:color w:val="000000"/>
          <w:sz w:val="27"/>
          <w:szCs w:val="27"/>
        </w:rPr>
        <w:t>:</w:t>
      </w:r>
      <w:r w:rsidR="00195827">
        <w:rPr>
          <w:rFonts w:ascii="Arial" w:hAnsi="Arial" w:cs="Arial"/>
          <w:b w:val="0"/>
          <w:bCs w:val="0"/>
          <w:color w:val="000000"/>
          <w:sz w:val="27"/>
          <w:szCs w:val="27"/>
        </w:rPr>
        <w:t>Я</w:t>
      </w:r>
      <w:proofErr w:type="gramEnd"/>
      <w:r w:rsidR="00195827">
        <w:rPr>
          <w:rFonts w:ascii="Arial" w:hAnsi="Arial" w:cs="Arial"/>
          <w:b w:val="0"/>
          <w:bCs w:val="0"/>
          <w:color w:val="000000"/>
          <w:sz w:val="27"/>
          <w:szCs w:val="27"/>
        </w:rPr>
        <w:t>РСТАРОСТИ: Амет-Хан Султан и его ярославский таран</w:t>
      </w:r>
    </w:p>
    <w:sectPr w:rsidR="00195827" w:rsidSect="00B12F6D"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220"/>
    <w:rsid w:val="00003291"/>
    <w:rsid w:val="00195827"/>
    <w:rsid w:val="003962A0"/>
    <w:rsid w:val="00805805"/>
    <w:rsid w:val="008211CC"/>
    <w:rsid w:val="008329D5"/>
    <w:rsid w:val="00963C98"/>
    <w:rsid w:val="00B12F6D"/>
    <w:rsid w:val="00C213F3"/>
    <w:rsid w:val="00CA4D68"/>
    <w:rsid w:val="00D62F8E"/>
    <w:rsid w:val="00EB7220"/>
    <w:rsid w:val="00FF4B79"/>
    <w:rsid w:val="00FF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CC"/>
  </w:style>
  <w:style w:type="paragraph" w:styleId="1">
    <w:name w:val="heading 1"/>
    <w:basedOn w:val="a"/>
    <w:link w:val="10"/>
    <w:uiPriority w:val="9"/>
    <w:qFormat/>
    <w:rsid w:val="00832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291"/>
    <w:rPr>
      <w:color w:val="0000FF"/>
      <w:u w:val="single"/>
    </w:rPr>
  </w:style>
  <w:style w:type="character" w:customStyle="1" w:styleId="wmi-callto">
    <w:name w:val="wmi-callto"/>
    <w:basedOn w:val="a0"/>
    <w:rsid w:val="00003291"/>
  </w:style>
  <w:style w:type="character" w:customStyle="1" w:styleId="10">
    <w:name w:val="Заголовок 1 Знак"/>
    <w:basedOn w:val="a0"/>
    <w:link w:val="1"/>
    <w:uiPriority w:val="9"/>
    <w:rsid w:val="00832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83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29D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72BEA-56DE-492F-831F-118EA009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№50</Company>
  <LinksUpToDate>false</LinksUpToDate>
  <CharactersWithSpaces>12358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2017-05-31T15:00:00Z</dcterms:created>
  <dcterms:modified xsi:type="dcterms:W3CDTF">2017-05-31T15:02:00Z</dcterms:modified>
</cp:coreProperties>
</file>