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C8" w:rsidRPr="00536597" w:rsidRDefault="002626C8" w:rsidP="002626C8">
      <w:pPr>
        <w:tabs>
          <w:tab w:val="left" w:pos="935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2626C8" w:rsidRPr="00536597" w:rsidRDefault="002626C8" w:rsidP="002626C8">
      <w:pPr>
        <w:tabs>
          <w:tab w:val="left" w:pos="93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6C8" w:rsidRPr="00536597" w:rsidRDefault="002626C8" w:rsidP="002626C8">
      <w:pPr>
        <w:pStyle w:val="Default"/>
        <w:ind w:firstLine="851"/>
        <w:jc w:val="both"/>
        <w:rPr>
          <w:color w:val="auto"/>
        </w:rPr>
      </w:pPr>
      <w:proofErr w:type="gramStart"/>
      <w:r w:rsidRPr="00536597">
        <w:rPr>
          <w:color w:val="auto"/>
        </w:rPr>
        <w:t xml:space="preserve">Информируем Вас о том, что в осенний и зимний, каникулярный период 2016 года отделом по вопросам оздоровления и отдыха детей департамента образования мэрии города Ярославля (далее – отдел) будут предоставляться бесплатные путевки в </w:t>
      </w:r>
      <w:r w:rsidRPr="00536597">
        <w:rPr>
          <w:b/>
          <w:color w:val="auto"/>
        </w:rPr>
        <w:t>ГБУЗ ЯО «Детский санаторий «Искра» и ООО «Санаторий «Черная речка»</w:t>
      </w:r>
      <w:r w:rsidRPr="0022696B">
        <w:rPr>
          <w:color w:val="auto"/>
        </w:rPr>
        <w:t xml:space="preserve"> </w:t>
      </w:r>
      <w:r w:rsidRPr="00536597">
        <w:rPr>
          <w:color w:val="auto"/>
        </w:rPr>
        <w:t xml:space="preserve">для </w:t>
      </w:r>
      <w:r w:rsidRPr="00536597">
        <w:rPr>
          <w:color w:val="auto"/>
          <w:u w:val="single"/>
        </w:rPr>
        <w:t>детей, находящихся в трудной жизненной ситуации, безнадзорным детям, детям погибших сотрудников правоохранительных органов и военнослужащих</w:t>
      </w:r>
      <w:r>
        <w:rPr>
          <w:color w:val="auto"/>
          <w:u w:val="single"/>
        </w:rPr>
        <w:t>.</w:t>
      </w:r>
      <w:proofErr w:type="gramEnd"/>
    </w:p>
    <w:tbl>
      <w:tblPr>
        <w:tblW w:w="1074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740"/>
      </w:tblGrid>
      <w:tr w:rsidR="002626C8" w:rsidRPr="00536597" w:rsidTr="00BB396B">
        <w:trPr>
          <w:trHeight w:val="100"/>
        </w:trPr>
        <w:tc>
          <w:tcPr>
            <w:tcW w:w="10740" w:type="dxa"/>
          </w:tcPr>
          <w:p w:rsidR="002626C8" w:rsidRPr="00536597" w:rsidRDefault="002626C8" w:rsidP="00BB396B">
            <w:pPr>
              <w:tabs>
                <w:tab w:val="lef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9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 заездов:</w:t>
            </w:r>
          </w:p>
          <w:p w:rsidR="002626C8" w:rsidRPr="00536597" w:rsidRDefault="002626C8" w:rsidP="00BB396B">
            <w:pPr>
              <w:tabs>
                <w:tab w:val="lef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97">
              <w:rPr>
                <w:rFonts w:ascii="Times New Roman" w:hAnsi="Times New Roman" w:cs="Times New Roman"/>
                <w:sz w:val="24"/>
                <w:szCs w:val="24"/>
              </w:rPr>
              <w:t xml:space="preserve">ГБУЗ ЯО «Детский санаторий «Искра»: </w:t>
            </w:r>
          </w:p>
          <w:p w:rsidR="002626C8" w:rsidRPr="00536597" w:rsidRDefault="002626C8" w:rsidP="00BB396B">
            <w:pPr>
              <w:tabs>
                <w:tab w:val="lef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597">
              <w:rPr>
                <w:rFonts w:ascii="Times New Roman" w:hAnsi="Times New Roman" w:cs="Times New Roman"/>
                <w:i/>
                <w:sz w:val="24"/>
                <w:szCs w:val="24"/>
              </w:rPr>
              <w:t>30 сентября – 21 октября 2016 года – 10 путевок</w:t>
            </w:r>
          </w:p>
          <w:p w:rsidR="002626C8" w:rsidRPr="00536597" w:rsidRDefault="002626C8" w:rsidP="00BB396B">
            <w:pPr>
              <w:tabs>
                <w:tab w:val="lef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597">
              <w:rPr>
                <w:rFonts w:ascii="Times New Roman" w:hAnsi="Times New Roman" w:cs="Times New Roman"/>
                <w:i/>
                <w:sz w:val="24"/>
                <w:szCs w:val="24"/>
              </w:rPr>
              <w:t>14 ноября – 02 декабря 2016 года – 10 путевок</w:t>
            </w:r>
          </w:p>
          <w:p w:rsidR="002626C8" w:rsidRPr="00536597" w:rsidRDefault="002626C8" w:rsidP="00BB396B">
            <w:pPr>
              <w:tabs>
                <w:tab w:val="lef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597">
              <w:rPr>
                <w:rFonts w:ascii="Times New Roman" w:hAnsi="Times New Roman" w:cs="Times New Roman"/>
                <w:i/>
                <w:sz w:val="24"/>
                <w:szCs w:val="24"/>
              </w:rPr>
              <w:t>05 декабря – 21 декабря 2016 года – 35 путевок.</w:t>
            </w:r>
          </w:p>
          <w:p w:rsidR="002626C8" w:rsidRPr="00536597" w:rsidRDefault="002626C8" w:rsidP="00BB396B">
            <w:pPr>
              <w:tabs>
                <w:tab w:val="lef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97">
              <w:rPr>
                <w:rFonts w:ascii="Times New Roman" w:hAnsi="Times New Roman" w:cs="Times New Roman"/>
                <w:b/>
                <w:sz w:val="24"/>
                <w:szCs w:val="24"/>
              </w:rPr>
              <w:t>ООО «Санаторий «Черная речка»:</w:t>
            </w:r>
          </w:p>
          <w:p w:rsidR="002626C8" w:rsidRPr="00536597" w:rsidRDefault="002626C8" w:rsidP="00BB396B">
            <w:pPr>
              <w:tabs>
                <w:tab w:val="lef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597">
              <w:rPr>
                <w:rFonts w:ascii="Times New Roman" w:hAnsi="Times New Roman" w:cs="Times New Roman"/>
                <w:i/>
                <w:sz w:val="24"/>
                <w:szCs w:val="24"/>
              </w:rPr>
              <w:t>Осенний каникулярный период продолжительностью 8 дней – 56 путевок</w:t>
            </w:r>
          </w:p>
          <w:p w:rsidR="002626C8" w:rsidRPr="00536597" w:rsidRDefault="002626C8" w:rsidP="00BB396B">
            <w:pPr>
              <w:tabs>
                <w:tab w:val="lef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597">
              <w:rPr>
                <w:rFonts w:ascii="Times New Roman" w:hAnsi="Times New Roman" w:cs="Times New Roman"/>
                <w:i/>
                <w:sz w:val="24"/>
                <w:szCs w:val="24"/>
              </w:rPr>
              <w:t>Зимний каникулярный период продолжительностью 8 дней – 40 путевок.</w:t>
            </w:r>
          </w:p>
          <w:p w:rsidR="002626C8" w:rsidRPr="00536597" w:rsidRDefault="002626C8" w:rsidP="00BB396B">
            <w:pPr>
              <w:tabs>
                <w:tab w:val="lef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97">
              <w:rPr>
                <w:rFonts w:ascii="Times New Roman" w:hAnsi="Times New Roman" w:cs="Times New Roman"/>
                <w:sz w:val="24"/>
                <w:szCs w:val="24"/>
              </w:rPr>
              <w:t>Для получения бесплатных путевок родителям (законным представителям), проживающих на территории Ярославской области безнадзорных детей, детей погибших сотрудников правоохранительных органов и военнослужащих, детей, находящихся в трудной жизненной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659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лично обратить в отдел по адресу: </w:t>
            </w:r>
            <w:bookmarkStart w:id="0" w:name="_GoBack"/>
            <w:r w:rsidRPr="00E633BA">
              <w:rPr>
                <w:rFonts w:ascii="Times New Roman" w:hAnsi="Times New Roman" w:cs="Times New Roman"/>
                <w:b/>
                <w:sz w:val="24"/>
                <w:szCs w:val="24"/>
              </w:rPr>
              <w:t>Волжская Набережная, 27 (11 каб., 2 этаж, тел.:40-51-21)</w:t>
            </w:r>
            <w:bookmarkEnd w:id="0"/>
            <w:r w:rsidRPr="0053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597">
              <w:rPr>
                <w:rFonts w:ascii="Times New Roman" w:hAnsi="Times New Roman" w:cs="Times New Roman"/>
                <w:b/>
                <w:sz w:val="24"/>
                <w:szCs w:val="24"/>
              </w:rPr>
              <w:t>с заявлением и необходимыми документами</w:t>
            </w:r>
            <w:r w:rsidRPr="005365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26C8" w:rsidRPr="00536597" w:rsidRDefault="002626C8" w:rsidP="00BB396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597">
              <w:rPr>
                <w:rFonts w:ascii="Times New Roman" w:hAnsi="Times New Roman" w:cs="Times New Roman"/>
                <w:i/>
                <w:sz w:val="24"/>
                <w:szCs w:val="24"/>
              </w:rPr>
              <w:t>- копия документа, удостоверяющего личность заявителя;</w:t>
            </w:r>
          </w:p>
          <w:p w:rsidR="002626C8" w:rsidRPr="00536597" w:rsidRDefault="002626C8" w:rsidP="00BB396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597">
              <w:rPr>
                <w:rFonts w:ascii="Times New Roman" w:hAnsi="Times New Roman" w:cs="Times New Roman"/>
                <w:i/>
                <w:sz w:val="24"/>
                <w:szCs w:val="24"/>
              </w:rPr>
              <w:t>- копия свидетельства о рождении ребенка, копия паспорта гражданина Российской Федерации - для детей в возрасте от 14 лет;</w:t>
            </w:r>
          </w:p>
          <w:p w:rsidR="002626C8" w:rsidRPr="00536597" w:rsidRDefault="002626C8" w:rsidP="00BB396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597">
              <w:rPr>
                <w:rFonts w:ascii="Times New Roman" w:hAnsi="Times New Roman" w:cs="Times New Roman"/>
                <w:i/>
                <w:sz w:val="24"/>
                <w:szCs w:val="24"/>
              </w:rPr>
              <w:t>- документ, подтверждающий регистрацию ребенка по месту жительства или по месту пребывания</w:t>
            </w:r>
            <w:r w:rsidRPr="00536597">
              <w:rPr>
                <w:rFonts w:ascii="Times New Roman" w:hAnsi="Times New Roman" w:cs="Times New Roman"/>
                <w:sz w:val="24"/>
                <w:szCs w:val="24"/>
              </w:rPr>
              <w:t xml:space="preserve"> (копия паспорта гражданина Российской Федерации - для детей в возрасте от 14 лет, выписка из домовой (поквартирной) книги или копия свидетельства о регистрации по месту жительства, содержащая сведения о проживании на территории Ярославской области, - для детей в возрасте до 14 лет);</w:t>
            </w:r>
            <w:proofErr w:type="gramEnd"/>
          </w:p>
          <w:p w:rsidR="002626C8" w:rsidRPr="00536597" w:rsidRDefault="002626C8" w:rsidP="00BB396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97">
              <w:rPr>
                <w:rFonts w:ascii="Times New Roman" w:hAnsi="Times New Roman" w:cs="Times New Roman"/>
                <w:sz w:val="24"/>
                <w:szCs w:val="24"/>
              </w:rPr>
              <w:t>- копия договора о передаче ребенка (детей) на воспитание в приемную семью (</w:t>
            </w:r>
            <w:r w:rsidRPr="005365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представляется в случае подачи заявления приемным родителем</w:t>
            </w:r>
            <w:r w:rsidRPr="0053659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626C8" w:rsidRPr="00536597" w:rsidRDefault="002626C8" w:rsidP="00BB396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97">
              <w:rPr>
                <w:rFonts w:ascii="Times New Roman" w:hAnsi="Times New Roman" w:cs="Times New Roman"/>
                <w:sz w:val="24"/>
                <w:szCs w:val="24"/>
              </w:rPr>
              <w:t>- для детей-сирот и детей, оставшихся без попечения родителей: копия решения органа опеки и попечительства об установлении опеки или попечительства и назначении ежемесячной выплаты на содержание ребенка, находящегося под опекой (попечительством) (</w:t>
            </w:r>
            <w:r w:rsidRPr="005365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представляется в случае подачи заявления опекуном (попечителем)</w:t>
            </w:r>
            <w:r w:rsidRPr="0053659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626C8" w:rsidRPr="00536597" w:rsidRDefault="002626C8" w:rsidP="00BB396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97">
              <w:rPr>
                <w:rFonts w:ascii="Times New Roman" w:hAnsi="Times New Roman" w:cs="Times New Roman"/>
                <w:sz w:val="24"/>
                <w:szCs w:val="24"/>
              </w:rPr>
              <w:t>- копия приказа о назначении на должность руководителя организации, в которую помещены под надзор дети-сироты и дети, оставшиеся без попечения родителей;</w:t>
            </w:r>
          </w:p>
          <w:p w:rsidR="002626C8" w:rsidRPr="00536597" w:rsidRDefault="002626C8" w:rsidP="00BB396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97">
              <w:rPr>
                <w:rFonts w:ascii="Times New Roman" w:hAnsi="Times New Roman" w:cs="Times New Roman"/>
                <w:sz w:val="24"/>
                <w:szCs w:val="24"/>
              </w:rPr>
              <w:t>- копия приказа руководителя организации о зачислении детей в число воспитанников организации для детей-сирот и детей, оставшихся без попечения родителей;</w:t>
            </w:r>
          </w:p>
          <w:p w:rsidR="002626C8" w:rsidRPr="00536597" w:rsidRDefault="002626C8" w:rsidP="00BB396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5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65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детей-инвалидов</w:t>
            </w:r>
            <w:r w:rsidRPr="00536597">
              <w:rPr>
                <w:rFonts w:ascii="Times New Roman" w:hAnsi="Times New Roman" w:cs="Times New Roman"/>
                <w:sz w:val="24"/>
                <w:szCs w:val="24"/>
              </w:rPr>
              <w:t xml:space="preserve">: копия </w:t>
            </w:r>
            <w:hyperlink r:id="rId4" w:history="1">
              <w:r w:rsidRPr="00536597">
                <w:rPr>
                  <w:rFonts w:ascii="Times New Roman" w:hAnsi="Times New Roman" w:cs="Times New Roman"/>
                  <w:sz w:val="24"/>
                  <w:szCs w:val="24"/>
                </w:rPr>
                <w:t>справки</w:t>
              </w:r>
            </w:hyperlink>
            <w:r w:rsidRPr="00536597">
              <w:rPr>
                <w:rFonts w:ascii="Times New Roman" w:hAnsi="Times New Roman" w:cs="Times New Roman"/>
                <w:sz w:val="24"/>
                <w:szCs w:val="24"/>
              </w:rPr>
              <w:t xml:space="preserve"> по форме, утвержденной приказом Министерства здравоохранения и социального развития Российской Федерации от 24.11.2010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составления", подтверждающей факт установления инвалидности, выданной федеральным государственным учреждением медико-социальной экспертизы;</w:t>
            </w:r>
            <w:proofErr w:type="gramEnd"/>
          </w:p>
          <w:p w:rsidR="002626C8" w:rsidRPr="00536597" w:rsidRDefault="002626C8" w:rsidP="00BB396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65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детей с ограниченными возможностями здоровья и детей с отклонениями в поведении</w:t>
            </w:r>
            <w:r w:rsidRPr="00536597">
              <w:rPr>
                <w:rFonts w:ascii="Times New Roman" w:hAnsi="Times New Roman" w:cs="Times New Roman"/>
                <w:sz w:val="24"/>
                <w:szCs w:val="24"/>
              </w:rPr>
              <w:t>: копия заключения психолого-медико-педагогической комиссии по месту жительства и (или) по месту обучения;</w:t>
            </w:r>
          </w:p>
          <w:p w:rsidR="002626C8" w:rsidRPr="00536597" w:rsidRDefault="002626C8" w:rsidP="00BB396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65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детей из малоимущих семей</w:t>
            </w:r>
            <w:r w:rsidRPr="00536597">
              <w:rPr>
                <w:rFonts w:ascii="Times New Roman" w:hAnsi="Times New Roman" w:cs="Times New Roman"/>
                <w:sz w:val="24"/>
                <w:szCs w:val="24"/>
              </w:rPr>
              <w:t xml:space="preserve">: справка, выданная органом социальной защиты населения по месту жительства (в соответствии с </w:t>
            </w:r>
            <w:hyperlink r:id="rId5" w:history="1">
              <w:r w:rsidRPr="00536597">
                <w:rPr>
                  <w:rFonts w:ascii="Times New Roman" w:hAnsi="Times New Roman" w:cs="Times New Roman"/>
                  <w:sz w:val="24"/>
                  <w:szCs w:val="24"/>
                </w:rPr>
                <w:t>частью 2 статьи 41</w:t>
              </w:r>
            </w:hyperlink>
            <w:r w:rsidRPr="00536597">
              <w:rPr>
                <w:rFonts w:ascii="Times New Roman" w:hAnsi="Times New Roman" w:cs="Times New Roman"/>
                <w:sz w:val="24"/>
                <w:szCs w:val="24"/>
              </w:rPr>
              <w:t xml:space="preserve"> Закона Ярославской области от 19 декабря 2008 г. N 65-з "Социальный кодекс Ярославской области");</w:t>
            </w:r>
          </w:p>
          <w:p w:rsidR="002626C8" w:rsidRPr="00536597" w:rsidRDefault="002626C8" w:rsidP="00BB396B">
            <w:pPr>
              <w:pStyle w:val="ConsPlusNormal"/>
              <w:ind w:firstLine="540"/>
              <w:jc w:val="both"/>
            </w:pPr>
            <w:r w:rsidRPr="00536597">
              <w:rPr>
                <w:rFonts w:ascii="Times New Roman" w:hAnsi="Times New Roman" w:cs="Times New Roman"/>
                <w:sz w:val="24"/>
                <w:szCs w:val="24"/>
              </w:rPr>
              <w:t>- выписка из списка пострадавших лиц, из списка эвакуированных лиц (</w:t>
            </w:r>
            <w:r w:rsidRPr="005365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детям - жертвам вооруженных и межнациональных конфликтов, экологических и техногенных катастроф, стихийных бедствий</w:t>
            </w:r>
            <w:r w:rsidRPr="005365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626C8" w:rsidRPr="00E41451" w:rsidRDefault="002626C8" w:rsidP="002626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211CC" w:rsidRPr="00805805" w:rsidRDefault="008211CC" w:rsidP="00805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11CC" w:rsidRPr="00805805" w:rsidSect="002626C8">
      <w:pgSz w:w="11906" w:h="16838"/>
      <w:pgMar w:top="28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220"/>
    <w:rsid w:val="00003291"/>
    <w:rsid w:val="000B6415"/>
    <w:rsid w:val="00115B15"/>
    <w:rsid w:val="002626C8"/>
    <w:rsid w:val="003962A0"/>
    <w:rsid w:val="003E5585"/>
    <w:rsid w:val="004D2864"/>
    <w:rsid w:val="00805805"/>
    <w:rsid w:val="008211CC"/>
    <w:rsid w:val="00963C98"/>
    <w:rsid w:val="00C213F3"/>
    <w:rsid w:val="00D62F8E"/>
    <w:rsid w:val="00EB7220"/>
    <w:rsid w:val="00F83258"/>
    <w:rsid w:val="00FF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291"/>
    <w:rPr>
      <w:color w:val="0000FF"/>
      <w:u w:val="single"/>
    </w:rPr>
  </w:style>
  <w:style w:type="character" w:customStyle="1" w:styleId="wmi-callto">
    <w:name w:val="wmi-callto"/>
    <w:basedOn w:val="a0"/>
    <w:rsid w:val="00003291"/>
  </w:style>
  <w:style w:type="paragraph" w:styleId="a4">
    <w:name w:val="Normal (Web)"/>
    <w:basedOn w:val="a"/>
    <w:uiPriority w:val="99"/>
    <w:semiHidden/>
    <w:unhideWhenUsed/>
    <w:rsid w:val="0026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62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62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FFC7BCF659B3634B236EA62AB8A480102557AA6B5DD2CDDC0FAFC14F710D51FC96AF7F4B9D95E1036EEAa3vDG" TargetMode="External"/><Relationship Id="rId4" Type="http://schemas.openxmlformats.org/officeDocument/2006/relationships/hyperlink" Target="consultantplus://offline/ref=51FFC7BCF659B3634B2370AB3CD4FA85172B09A2645FDA928650F49C18780706BBD9F63D0F9094E3a0v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593</Words>
  <Characters>3383</Characters>
  <Application>Microsoft Office Word</Application>
  <DocSecurity>0</DocSecurity>
  <Lines>28</Lines>
  <Paragraphs>7</Paragraphs>
  <ScaleCrop>false</ScaleCrop>
  <Company>МОУ СОШ №50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2016-08-24T07:02:00Z</cp:lastPrinted>
  <dcterms:created xsi:type="dcterms:W3CDTF">2016-08-24T07:03:00Z</dcterms:created>
  <dcterms:modified xsi:type="dcterms:W3CDTF">2016-08-24T08:13:00Z</dcterms:modified>
</cp:coreProperties>
</file>