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13" w:rsidRDefault="00D90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D90813" w:rsidRDefault="00245E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45E4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08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br w:type="page"/>
      </w: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Ind w:w="61" w:type="dxa"/>
        <w:tblCellMar>
          <w:top w:w="15" w:type="dxa"/>
          <w:left w:w="61" w:type="dxa"/>
          <w:right w:w="61" w:type="dxa"/>
        </w:tblCellMar>
        <w:tblLook w:val="00A0" w:firstRow="1" w:lastRow="0" w:firstColumn="1" w:lastColumn="0" w:noHBand="0" w:noVBand="0"/>
      </w:tblPr>
      <w:tblGrid>
        <w:gridCol w:w="5575"/>
        <w:gridCol w:w="3902"/>
      </w:tblGrid>
      <w:tr w:rsidR="005F70AF" w:rsidTr="000618C5">
        <w:trPr>
          <w:trHeight w:val="1845"/>
        </w:trPr>
        <w:tc>
          <w:tcPr>
            <w:tcW w:w="9355" w:type="dxa"/>
            <w:gridSpan w:val="2"/>
            <w:shd w:val="clear" w:color="auto" w:fill="FFFFFF"/>
          </w:tcPr>
          <w:p w:rsidR="000618C5" w:rsidRPr="000618C5" w:rsidRDefault="000618C5" w:rsidP="000618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5F70AF" w:rsidRDefault="000618C5" w:rsidP="000618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«Основная школа № 50 имени Валерия Харитонова»</w:t>
            </w:r>
          </w:p>
          <w:p w:rsidR="005F70AF" w:rsidRDefault="005F70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70AF" w:rsidTr="000618C5">
        <w:trPr>
          <w:trHeight w:val="4425"/>
        </w:trPr>
        <w:tc>
          <w:tcPr>
            <w:tcW w:w="9355" w:type="dxa"/>
            <w:gridSpan w:val="2"/>
            <w:shd w:val="clear" w:color="auto" w:fill="FFFFFF"/>
          </w:tcPr>
          <w:p w:rsidR="000618C5" w:rsidRDefault="000618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Ind w:w="61" w:type="dxa"/>
              <w:tblCellMar>
                <w:top w:w="15" w:type="dxa"/>
                <w:left w:w="61" w:type="dxa"/>
                <w:right w:w="61" w:type="dxa"/>
              </w:tblCellMar>
              <w:tblLook w:val="00A0" w:firstRow="1" w:lastRow="0" w:firstColumn="1" w:lastColumn="0" w:noHBand="0" w:noVBand="0"/>
            </w:tblPr>
            <w:tblGrid>
              <w:gridCol w:w="4383"/>
              <w:gridCol w:w="4972"/>
            </w:tblGrid>
            <w:tr w:rsidR="000618C5" w:rsidTr="00B768CB">
              <w:trPr>
                <w:trHeight w:val="2949"/>
              </w:trPr>
              <w:tc>
                <w:tcPr>
                  <w:tcW w:w="4383" w:type="dxa"/>
                  <w:shd w:val="clear" w:color="auto" w:fill="FFFFFF"/>
                </w:tcPr>
                <w:p w:rsidR="000618C5" w:rsidRDefault="000618C5" w:rsidP="000618C5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Принята на заседании Педагогического совета </w:t>
                  </w:r>
                </w:p>
                <w:p w:rsidR="000618C5" w:rsidRDefault="000618C5" w:rsidP="000618C5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Протокол № ____________________ </w:t>
                  </w:r>
                </w:p>
                <w:p w:rsidR="000618C5" w:rsidRDefault="000618C5" w:rsidP="000618C5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«___»  ________________ 20____г. </w:t>
                  </w:r>
                </w:p>
              </w:tc>
              <w:tc>
                <w:tcPr>
                  <w:tcW w:w="4971" w:type="dxa"/>
                  <w:shd w:val="clear" w:color="auto" w:fill="FFFFFF"/>
                </w:tcPr>
                <w:p w:rsidR="000618C5" w:rsidRDefault="000618C5" w:rsidP="000618C5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Утверждаю:</w:t>
                  </w:r>
                </w:p>
                <w:p w:rsidR="000618C5" w:rsidRDefault="000618C5" w:rsidP="000618C5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Директор основной школы №50</w:t>
                  </w:r>
                </w:p>
                <w:p w:rsidR="000618C5" w:rsidRDefault="000618C5" w:rsidP="000618C5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Arial"/>
                      <w:sz w:val="24"/>
                      <w:szCs w:val="24"/>
                      <w:lang w:eastAsia="ru-RU"/>
                    </w:rPr>
                    <w:t xml:space="preserve">        Е.Ю Хворикова</w:t>
                  </w:r>
                </w:p>
                <w:p w:rsidR="000618C5" w:rsidRDefault="000618C5" w:rsidP="000618C5">
                  <w:pPr>
                    <w:spacing w:after="0" w:line="240" w:lineRule="auto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«</w:t>
                  </w:r>
                  <w:r>
                    <w:rPr>
                      <w:rFonts w:ascii="Times New Roman" w:hAnsi="Times New Roman" w:cs="Arial"/>
                      <w:sz w:val="24"/>
                      <w:szCs w:val="24"/>
                      <w:lang w:eastAsia="ru-RU"/>
                    </w:rPr>
                    <w:t>___»  ________________ 20____г.</w:t>
                  </w:r>
                </w:p>
                <w:p w:rsidR="000618C5" w:rsidRDefault="000618C5" w:rsidP="000618C5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70AF" w:rsidRDefault="005F70AF" w:rsidP="000618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0AF" w:rsidRDefault="000618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70AF" w:rsidRDefault="000618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Социально-педагогическая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направленность</w:t>
            </w:r>
          </w:p>
          <w:p w:rsidR="005F70AF" w:rsidRDefault="000618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70AF" w:rsidRDefault="000618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5F70AF" w:rsidRDefault="000618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«Профориентация»</w:t>
            </w:r>
          </w:p>
          <w:p w:rsidR="005F70AF" w:rsidRDefault="000618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 учащихся: 13-14 лет</w:t>
            </w:r>
          </w:p>
          <w:p w:rsidR="005F70AF" w:rsidRDefault="000618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реализации: 4 месяца</w:t>
            </w:r>
          </w:p>
          <w:p w:rsidR="005F70AF" w:rsidRDefault="000618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70AF" w:rsidRDefault="000618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F70AF" w:rsidTr="000618C5">
        <w:trPr>
          <w:trHeight w:val="1845"/>
        </w:trPr>
        <w:tc>
          <w:tcPr>
            <w:tcW w:w="5503" w:type="dxa"/>
            <w:shd w:val="clear" w:color="auto" w:fill="FFFFFF"/>
          </w:tcPr>
          <w:p w:rsidR="005F70AF" w:rsidRDefault="000618C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2" w:type="dxa"/>
            <w:shd w:val="clear" w:color="auto" w:fill="FFFFFF"/>
          </w:tcPr>
          <w:p w:rsidR="005F70AF" w:rsidRDefault="000618C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Автор-составител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ь: Егорова Н.Б</w:t>
            </w:r>
          </w:p>
          <w:p w:rsidR="000618C5" w:rsidRPr="000618C5" w:rsidRDefault="000618C5" w:rsidP="000618C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5F70AF" w:rsidRDefault="005F70A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70AF" w:rsidTr="000618C5">
        <w:trPr>
          <w:trHeight w:val="2213"/>
        </w:trPr>
        <w:tc>
          <w:tcPr>
            <w:tcW w:w="9355" w:type="dxa"/>
            <w:gridSpan w:val="2"/>
            <w:shd w:val="clear" w:color="auto" w:fill="FFFFFF"/>
          </w:tcPr>
          <w:p w:rsidR="005F70AF" w:rsidRDefault="000618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70AF" w:rsidRDefault="000618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70AF" w:rsidRDefault="005F70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0AF" w:rsidRDefault="005F70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0AF" w:rsidRDefault="005F70A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0AF" w:rsidRDefault="005F70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0AF" w:rsidRDefault="005F70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0AF" w:rsidRDefault="005F70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0AF" w:rsidRDefault="005F70A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70AF" w:rsidRDefault="000618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F70AF" w:rsidRDefault="000618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Ярославль, 20</w:t>
            </w:r>
            <w:r w:rsidR="00F51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</w:tbl>
    <w:p w:rsidR="000618C5" w:rsidRDefault="000618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618C5" w:rsidRDefault="000618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618C5" w:rsidRDefault="000618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618C5" w:rsidRDefault="000618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618C5" w:rsidRDefault="000618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70AF" w:rsidRDefault="000618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ОГЛАВЛЕНИЕ</w:t>
      </w:r>
    </w:p>
    <w:p w:rsidR="005F70AF" w:rsidRDefault="005F70AF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70AF" w:rsidRDefault="000618C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Пояснительная записка </w:t>
      </w:r>
    </w:p>
    <w:p w:rsidR="005F70AF" w:rsidRDefault="000618C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2.Учебно-тематический план</w:t>
      </w:r>
    </w:p>
    <w:p w:rsidR="005F70AF" w:rsidRDefault="000618C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Содержание программы</w:t>
      </w:r>
    </w:p>
    <w:p w:rsidR="005F70AF" w:rsidRDefault="000618C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4. Обеспечение программы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</w:p>
    <w:p w:rsidR="005F70AF" w:rsidRDefault="000618C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Мониторинг образовательных результатов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F70AF" w:rsidRDefault="000618C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Список информационных источников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F70AF" w:rsidRDefault="000618C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061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5F70AF" w:rsidRDefault="005F70A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70AF" w:rsidRDefault="000618C5">
      <w:pPr>
        <w:pStyle w:val="11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Актуальность программы</w:t>
      </w:r>
    </w:p>
    <w:p w:rsidR="005F70AF" w:rsidRDefault="005F70AF">
      <w:pPr>
        <w:pStyle w:val="11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F70AF" w:rsidRDefault="000618C5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современном обществе всё более актуальной становится проблема создания условий для успешного профессионального самоопределения учащихся общеобразовательных учебных заведений. </w:t>
      </w:r>
    </w:p>
    <w:p w:rsidR="005F70AF" w:rsidRDefault="000618C5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Экономическая и социальная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</w:t>
      </w:r>
    </w:p>
    <w:p w:rsidR="005F70AF" w:rsidRDefault="000618C5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Зачастую дети не готовы к осознанному выбору своей будущей профессии и выбирают те учебные заведения и специальности, в которые могут поступить на основе баллов своих документов и итогов выпускных экзаменов. </w:t>
      </w:r>
    </w:p>
    <w:p w:rsidR="005F70AF" w:rsidRDefault="000618C5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современном этапе от учащихся требуется четкое осознание своих целей, умение планировать, корректировать свои планы и сознательно претворять их в жизнь. </w:t>
      </w:r>
    </w:p>
    <w:p w:rsidR="005F70AF" w:rsidRDefault="000618C5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Важным является постоянное сопровождение профессионального самоопределения учащихся.</w:t>
      </w:r>
    </w:p>
    <w:p w:rsidR="005F70AF" w:rsidRDefault="000618C5">
      <w:pPr>
        <w:pStyle w:val="11"/>
        <w:spacing w:after="0" w:line="240" w:lineRule="auto"/>
        <w:ind w:left="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Данная программа является преемственной к программам профессиональных проб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осуществляющихся на базе учреждений дополнительного образования для учащихся 6-х и 7-х класс.</w:t>
      </w:r>
    </w:p>
    <w:p w:rsidR="005F70AF" w:rsidRDefault="000618C5">
      <w:pPr>
        <w:pStyle w:val="1"/>
        <w:shd w:val="clear" w:color="auto" w:fill="FFFFFF"/>
        <w:spacing w:beforeAutospacing="0" w:after="0" w:afterAutospacing="0"/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24"/>
          <w:szCs w:val="24"/>
          <w:lang w:eastAsia="en-US"/>
        </w:rPr>
        <w:t>Программа создана с учетом возрастных особенностей учащихся и направлена в большей степени на развитие представлений школьников о своих личностных, психологических особенностях. А так же на ознакомление учащихся с современными универсальными навыками (soft-skills).</w:t>
      </w:r>
    </w:p>
    <w:p w:rsidR="005F70AF" w:rsidRDefault="000618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общеобразовательная общеразвивающая программа «Профориентация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согласно требованиям следующих нормативных документов:</w:t>
      </w:r>
    </w:p>
    <w:p w:rsidR="005F70AF" w:rsidRDefault="000618C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Федеральный закон «Об образовании в Российской Федерации» N 273-ФЗ от 29.12.2012 года;</w:t>
      </w:r>
    </w:p>
    <w:p w:rsidR="005F70AF" w:rsidRDefault="000618C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Концепция развития дополнительного образования детей, утв. распоряжением Правительства РФ от 4.09.2014года № 1726-р; </w:t>
      </w:r>
    </w:p>
    <w:p w:rsidR="005F70AF" w:rsidRDefault="000618C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Санитарно-эпидемиологические правила и нормативы СанПиН 2.4.4.3172-14"Санитарно-эпидемиологические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(утв. постановлением Главного государственного санитарного врача РФ от 4 июля 2014 г. N 41)4</w:t>
      </w:r>
    </w:p>
    <w:p w:rsidR="005F70AF" w:rsidRDefault="000618C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F70AF" w:rsidRDefault="000618C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Стратегия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</w:r>
    </w:p>
    <w:p w:rsidR="005F70AF" w:rsidRDefault="000618C5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программы.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Модифицированная, на основе программы Г.В.Резапкиной «</w:t>
      </w:r>
      <w:hyperlink r:id="rId9">
        <w:r>
          <w:rPr>
            <w:rStyle w:val="-"/>
            <w:rFonts w:ascii="Times New Roman" w:hAnsi="Times New Roman" w:cs="Times New Roman"/>
            <w:color w:val="000000" w:themeColor="text1"/>
            <w:sz w:val="24"/>
            <w:szCs w:val="24"/>
          </w:rPr>
          <w:t>Беседы о самоопределении. Книга для чтения учащихся 5 — 7 классов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F70AF" w:rsidRDefault="000618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условий для профессионального самоопределения учащихся</w:t>
      </w:r>
    </w:p>
    <w:p w:rsidR="005F70AF" w:rsidRDefault="00061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Задачи:</w:t>
      </w:r>
    </w:p>
    <w:p w:rsidR="005F70AF" w:rsidRDefault="000618C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способствовать постановке проблемы профессионального самоопределения;</w:t>
      </w:r>
    </w:p>
    <w:p w:rsidR="005F70AF" w:rsidRDefault="000618C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ознакомить с профессиограммой, в части раздела: условия труда и профессионально важные качества;</w:t>
      </w:r>
    </w:p>
    <w:p w:rsidR="005F70AF" w:rsidRDefault="000618C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ознакомить с современными навыками, важными для всех профессий (soft-skills) ;</w:t>
      </w:r>
    </w:p>
    <w:p w:rsidR="005F70AF" w:rsidRDefault="000618C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выявить психологические, личностные особенности учащихся 7 классов.</w:t>
      </w:r>
    </w:p>
    <w:p w:rsidR="005F70AF" w:rsidRDefault="00061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Категория </w:t>
      </w:r>
      <w:r w:rsidR="00E56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учащихся:</w:t>
      </w:r>
      <w:r w:rsidR="00E5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ориентирована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13-14 лет</w:t>
      </w:r>
    </w:p>
    <w:p w:rsidR="005F70AF" w:rsidRDefault="000618C5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Направленность программы: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социально-педагогическая </w:t>
      </w:r>
    </w:p>
    <w:p w:rsidR="005F70AF" w:rsidRDefault="005F7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0618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Режим организации занятий: 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анятия проводятся один раз в неделю. Продолжительность 45 минут. Программа рассчитана на 16 часов</w:t>
      </w:r>
    </w:p>
    <w:p w:rsidR="005F70AF" w:rsidRDefault="005F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70AF" w:rsidRDefault="000618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Особенности комплектования групп: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наполняемость групп 7 - 15 человек</w:t>
      </w:r>
    </w:p>
    <w:p w:rsidR="005F70AF" w:rsidRDefault="005F70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0AF" w:rsidRDefault="00061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ОЖИДАЕМЫЕ РЕЗУЛЬТАТЫ</w:t>
      </w:r>
    </w:p>
    <w:p w:rsidR="005F70AF" w:rsidRDefault="000618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Предметные </w:t>
      </w:r>
    </w:p>
    <w:p w:rsidR="005F70AF" w:rsidRDefault="000618C5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понятие о смысле и значении труда в жизни человека и общества; </w:t>
      </w:r>
    </w:p>
    <w:p w:rsidR="005F70AF" w:rsidRDefault="000618C5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понятие о профессиях в части раздела: условия труда и профессионально важные качества;</w:t>
      </w:r>
    </w:p>
    <w:p w:rsidR="005F70AF" w:rsidRDefault="000618C5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понятие о современных навыках, важных для всех профессий (soft-skills).</w:t>
      </w:r>
    </w:p>
    <w:p w:rsidR="005F70AF" w:rsidRDefault="000618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Личностные </w:t>
      </w:r>
    </w:p>
    <w:p w:rsidR="005F70AF" w:rsidRDefault="000618C5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анализировать информацию о профессиях </w:t>
      </w:r>
    </w:p>
    <w:p w:rsidR="005F70AF" w:rsidRDefault="000618C5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анализировать информацию об особенностях собственной личности. </w:t>
      </w:r>
    </w:p>
    <w:p w:rsidR="005F70AF" w:rsidRDefault="005F7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0AF" w:rsidRDefault="000618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Метапредметные </w:t>
      </w:r>
    </w:p>
    <w:p w:rsidR="005F70AF" w:rsidRDefault="000618C5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развить самостоятельность; </w:t>
      </w:r>
    </w:p>
    <w:p w:rsidR="005F70AF" w:rsidRDefault="000618C5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оценить собственные возможности;</w:t>
      </w:r>
    </w:p>
    <w:p w:rsidR="005F70AF" w:rsidRDefault="000618C5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научиться получать информацию из разнообразных источников и критически осмысливать, систематизировать, анализировать полученные данные.</w:t>
      </w:r>
    </w:p>
    <w:p w:rsidR="005F70AF" w:rsidRDefault="005F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061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Аттестация учащихся</w:t>
      </w:r>
    </w:p>
    <w:p w:rsidR="005F70AF" w:rsidRDefault="000618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образовательной деятельности учащихся отслеживаются путём проведения начальной и итоговой аттестации. Формы и методы: индивидуальное собеседование, анкетирование, тестирование, наблюдение, опрос, участие в конкурсах, викторинах, соревнованиях.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Проверку знаний желательно проводить в форме защиты проекта. (Мониторинг в Приложении)</w:t>
      </w:r>
    </w:p>
    <w:p w:rsidR="005F70AF" w:rsidRDefault="005F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0618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УЧЕБНО-ТЕМАТИЧЕСКИЙ ПЛАН</w:t>
      </w: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32"/>
        <w:gridCol w:w="5060"/>
        <w:gridCol w:w="1160"/>
        <w:gridCol w:w="1192"/>
        <w:gridCol w:w="1527"/>
      </w:tblGrid>
      <w:tr w:rsidR="005F70AF">
        <w:trPr>
          <w:trHeight w:val="224"/>
          <w:jc w:val="center"/>
        </w:trPr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061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061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разделов и тем </w:t>
            </w:r>
          </w:p>
        </w:tc>
        <w:tc>
          <w:tcPr>
            <w:tcW w:w="37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061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5F70AF">
        <w:trPr>
          <w:jc w:val="center"/>
        </w:trPr>
        <w:tc>
          <w:tcPr>
            <w:tcW w:w="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061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061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Теория 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0618C5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5F70AF">
        <w:trPr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0618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Введение. Жизненное и профессиональное самоопределение - один из важнейших шагов в жизни человека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F70AF">
        <w:trPr>
          <w:trHeight w:val="551"/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Вспоминаем, то что знаем: мир профессий. Типы профессий. Профессиональные пробы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70AF">
        <w:trPr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Профессионально-важные качества. Задатки и способности. Профессиональные склонности.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70AF">
        <w:trPr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Самооценка и уровень притязаний. «Успех — разный у всех»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F70AF">
        <w:trPr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Характер. Истоки характера. Темперамент и </w:t>
            </w:r>
          </w:p>
          <w:p w:rsidR="005F70AF" w:rsidRDefault="000618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профессии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70AF">
        <w:trPr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Познавательные процессы. Внимание. Память Мышление.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70AF">
        <w:trPr>
          <w:jc w:val="center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Условия труда. Профессионально-важные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качества. Soft-skills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70AF">
        <w:trPr>
          <w:jc w:val="center"/>
        </w:trPr>
        <w:tc>
          <w:tcPr>
            <w:tcW w:w="5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061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70AF" w:rsidRDefault="000618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ПРОГРАММЫ</w:t>
      </w:r>
    </w:p>
    <w:p w:rsidR="005F70AF" w:rsidRDefault="005F70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0AF" w:rsidRDefault="000618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Жизненное и профессиональное самоопределение – один из важнейших шагов в жизни человека. Почему важно сделать правильный выбор. </w:t>
      </w:r>
    </w:p>
    <w:p w:rsidR="005F70AF" w:rsidRDefault="000618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Вспоминаем, то что знаем: мир профессий. Дать определения: профессия, специальность, квалификация, должность. Типы профессий: “Человек – техника”, “Человек – природа”, “Человек – знаковая система”, “Человек – человек”, “Человек – художественный образ”. Профессиональные пробы: обсуждение личного опыта учащихся, участия в профессиональные пробах, мастер-классах, профориентационных мероприятиях. Обобщение опыта.</w:t>
      </w:r>
    </w:p>
    <w:p w:rsidR="005F70AF" w:rsidRDefault="000618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Профессионально-важные качества. Задатки и способности. Способности общие и специальные. Профессиональные склонности. Определение уровня общительности, опросник «Профессиональные склонности».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Самооценка и уровень притязаний. Формула самооценки Джеймса. Тест «Оценка уровня притязаний». Упражнение «Что такое успех?»  </w:t>
      </w:r>
    </w:p>
    <w:p w:rsidR="005F70AF" w:rsidRDefault="000618C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Характер. Качества характера. Истоки характера. Темперамент и </w:t>
      </w:r>
    </w:p>
    <w:p w:rsidR="005F70AF" w:rsidRDefault="000618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выбор профессии. Слагаемые темперамента. Личностный опросник «Определение темперамента». Тест эмоций. Тест «Поведение в конфликтах».</w:t>
      </w:r>
    </w:p>
    <w:p w:rsidR="005F70AF" w:rsidRDefault="000618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Познавательные процессы. Внимание. Память. Мышление. Определение понятий. Изучение и развитие памяти, внимания, мышления.</w:t>
      </w:r>
    </w:p>
    <w:p w:rsidR="005F70AF" w:rsidRDefault="000618C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 труда. Профессионально-важные качества. Профессиональная пригодность, состояние физического здоровья, как основные составляющие правильного выбора Soft-skills. Базовые коммуникативные навыки. Навыки self-менеджмента. Навыки эффективного мышления. Управленческие навыки. Обобщение приобретенных учащимися знаний.</w:t>
      </w:r>
    </w:p>
    <w:p w:rsidR="005F70AF" w:rsidRDefault="005F7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F70AF" w:rsidRDefault="000618C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МЕТОДИЧЕСКОЕ ОБЕСПЕЧЕНИЕ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138"/>
        <w:gridCol w:w="2141"/>
        <w:gridCol w:w="2966"/>
        <w:gridCol w:w="2326"/>
      </w:tblGrid>
      <w:tr w:rsidR="005F70AF"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Приёмы и методы организации образовательного процесса (в рамках занятия)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аттестации/</w:t>
            </w:r>
          </w:p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5F70AF"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Жизненное и профессиональное самоопределение – один из важнейших шагов в жизни человека. Почему важно сделать правильный выбор. </w:t>
            </w:r>
          </w:p>
          <w:p w:rsidR="005F70AF" w:rsidRDefault="005F70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Частично - поисковый (беседа), репродуктивный; наблюдение,  демонстрация; практическая работа, инструктаж.</w:t>
            </w:r>
          </w:p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коллективного взаимообучения, развивающего обучения. 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материалы, раздаточный материал, фото- и видеоматериалы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анкетирование</w:t>
            </w:r>
          </w:p>
        </w:tc>
      </w:tr>
      <w:tr w:rsidR="005F70AF"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ТЕМА 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Вспоминаем, то что знаем: мир профессий. 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Частично - поисковый (беседа), репродуктивный; наблюдение,  демонстрация; практическая работа, инструктаж.</w:t>
            </w:r>
          </w:p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коллективного взаимообучения, развивающего обучения. 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материалы, раздаточный материал, фото- и видеоматериалы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анкетирование</w:t>
            </w:r>
          </w:p>
        </w:tc>
      </w:tr>
      <w:tr w:rsidR="005F70AF"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Профессионально-важные качества. Задатки и способности. 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демонстрацией наглядного материала;  объяснительно – иллюстративный метод, игра, выставка, практическая работа, творческие задания. </w:t>
            </w:r>
          </w:p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группового обучения, индивидуализации обучения, развивающего обучения.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Наглядные материалы, раздаточный материал.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уровня общительности, опросник «Профессиональные склонности».</w:t>
            </w:r>
          </w:p>
        </w:tc>
      </w:tr>
      <w:tr w:rsidR="005F70AF"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Самооценка и уровень притязаний. Формула самооценки Джеймса. 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демонстрацией материалов,  рассказ,</w:t>
            </w:r>
          </w:p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игра, практическая работа, наблюдение, работа с наглядным материалом; творческие задания. </w:t>
            </w:r>
          </w:p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группового обучения, коллективного взаимообучения, развивающего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Наглядные материалы, раздаточный материал.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 «Оценка уровня притязаний». Упражнение «Что такое успех?»  </w:t>
            </w:r>
          </w:p>
        </w:tc>
      </w:tr>
      <w:tr w:rsidR="005F70AF"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ТЕМА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Характер. Истоки характера. Темперамент и </w:t>
            </w:r>
          </w:p>
          <w:p w:rsidR="005F70AF" w:rsidRDefault="000618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профессии. </w:t>
            </w:r>
          </w:p>
          <w:p w:rsidR="005F70AF" w:rsidRDefault="005F70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рассказ, игра, практическая работа,  работа с наглядным материалом; творческие задания. </w:t>
            </w:r>
          </w:p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группового обучения, индивидуализации обучения, развивающего обучения. </w:t>
            </w:r>
          </w:p>
          <w:p w:rsidR="005F70AF" w:rsidRDefault="005F70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Наглядные материалы, раздаточный материал.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Личностный опросник «Определение темперамента». Тест эмоций. Тест «Поведение в конфликтах».</w:t>
            </w:r>
          </w:p>
        </w:tc>
      </w:tr>
      <w:tr w:rsidR="005F70AF"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Познавательные процессы. Внимание. Память. Мышление. </w:t>
            </w:r>
          </w:p>
          <w:p w:rsidR="005F70AF" w:rsidRDefault="005F70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творческие задания, защита проектов, игра, соревнование </w:t>
            </w:r>
          </w:p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группового обучения, индивидуализации обучения, развивающего обучения.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Наглядные материалы, раздаточный материал.видеоматериалы, фотографии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Тестирование, наблюдение,</w:t>
            </w:r>
          </w:p>
        </w:tc>
      </w:tr>
      <w:tr w:rsidR="005F70AF"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 труда. Профессионально-важные качества. Soft-skills. </w:t>
            </w:r>
          </w:p>
          <w:p w:rsidR="005F70AF" w:rsidRDefault="005F70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демонстрацией материалов,  рассказ,</w:t>
            </w:r>
          </w:p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игра, практическая работа, наблюдение, работа с наглядным материалом; творческие задания. </w:t>
            </w:r>
          </w:p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группового обучения, коллективного взаимообучения, развивающего обучения.</w:t>
            </w:r>
          </w:p>
        </w:tc>
        <w:tc>
          <w:tcPr>
            <w:tcW w:w="2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Наглядные материалы, видеоматериалы, фотографии</w:t>
            </w:r>
          </w:p>
        </w:tc>
        <w:tc>
          <w:tcPr>
            <w:tcW w:w="2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F70AF" w:rsidRDefault="000618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собеседование, анкетирование, опрос,  защита творческого проекта, практическое задание, творческое задание.</w:t>
            </w:r>
          </w:p>
        </w:tc>
      </w:tr>
    </w:tbl>
    <w:p w:rsidR="005F70AF" w:rsidRDefault="005F70A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F70AF" w:rsidRDefault="000618C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взаимодействия с обучающимися школы с целью профориентации:</w:t>
      </w:r>
    </w:p>
    <w:p w:rsidR="005F70AF" w:rsidRDefault="000618C5">
      <w:pPr>
        <w:pStyle w:val="ad"/>
        <w:spacing w:before="75" w:beforeAutospacing="0" w:after="75" w:afterAutospacing="0"/>
        <w:rPr>
          <w:color w:val="000000"/>
        </w:rPr>
      </w:pPr>
      <w:r>
        <w:rPr>
          <w:color w:val="000000"/>
        </w:rPr>
        <w:lastRenderedPageBreak/>
        <w:t>анкетирование и тестирование,  консультации для школьников и их родителей, профориентационные опросники (с психологом),  профориентационные игры.</w:t>
      </w:r>
    </w:p>
    <w:p w:rsidR="005F70AF" w:rsidRDefault="000618C5">
      <w:pPr>
        <w:pStyle w:val="ad"/>
        <w:spacing w:beforeAutospacing="0" w:after="0" w:afterAutospacing="0"/>
        <w:rPr>
          <w:color w:val="000000"/>
        </w:rPr>
      </w:pPr>
      <w:r>
        <w:rPr>
          <w:b/>
          <w:bCs/>
          <w:color w:val="000000"/>
        </w:rPr>
        <w:t>Мероприятия, ориентированные на профориентацию школьников:</w:t>
      </w:r>
    </w:p>
    <w:p w:rsidR="005F70AF" w:rsidRDefault="000618C5">
      <w:pPr>
        <w:pStyle w:val="ad"/>
        <w:spacing w:before="75" w:beforeAutospacing="0" w:after="75" w:afterAutospacing="0"/>
        <w:rPr>
          <w:b/>
          <w:color w:val="000000" w:themeColor="text1"/>
        </w:rPr>
      </w:pPr>
      <w:r>
        <w:rPr>
          <w:color w:val="000000"/>
        </w:rPr>
        <w:t>экскурсии на предприятия и в организации с целью ознакомления,  участие в форуме «Фестиваль профессий», профессиональные пробы на базе учреждений дополнительного образования МСО г.Ярославля, содействие временному трудоустройству обучающихся во время каникул, расположение информационных материалов по профориентации на школьном сайте.</w:t>
      </w:r>
    </w:p>
    <w:p w:rsidR="005F70AF" w:rsidRDefault="000618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</w:t>
      </w:r>
    </w:p>
    <w:p w:rsidR="005F70AF" w:rsidRDefault="000618C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Столы рабочие</w:t>
      </w:r>
    </w:p>
    <w:p w:rsidR="005F70AF" w:rsidRDefault="000618C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Стулья</w:t>
      </w:r>
    </w:p>
    <w:p w:rsidR="005F70AF" w:rsidRDefault="000618C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Доска</w:t>
      </w:r>
    </w:p>
    <w:p w:rsidR="005F70AF" w:rsidRDefault="000618C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Интерактивная доска</w:t>
      </w:r>
    </w:p>
    <w:p w:rsidR="005F70AF" w:rsidRDefault="000618C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Компьютер</w:t>
      </w:r>
    </w:p>
    <w:p w:rsidR="005F70AF" w:rsidRDefault="000618C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Дидактические материалы </w:t>
      </w:r>
    </w:p>
    <w:p w:rsidR="005F70AF" w:rsidRDefault="000618C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Наглядные  пособия  </w:t>
      </w:r>
    </w:p>
    <w:p w:rsidR="005F70AF" w:rsidRDefault="000618C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Видеоматериалы </w:t>
      </w:r>
    </w:p>
    <w:p w:rsidR="005F70AF" w:rsidRDefault="000618C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Фотографии</w:t>
      </w:r>
    </w:p>
    <w:p w:rsidR="005F70AF" w:rsidRDefault="000618C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Макеты </w:t>
      </w:r>
    </w:p>
    <w:p w:rsidR="005F70AF" w:rsidRDefault="000618C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Инфографика</w:t>
      </w:r>
    </w:p>
    <w:p w:rsidR="005F70AF" w:rsidRDefault="000618C5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Таблицы</w:t>
      </w:r>
    </w:p>
    <w:p w:rsidR="005F70AF" w:rsidRDefault="005F70A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0AF" w:rsidRDefault="000618C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СПИСОК ИНФОРМАЦИОННЫХ ИСТОЧНИКОВ</w:t>
      </w:r>
    </w:p>
    <w:p w:rsidR="005F70AF" w:rsidRDefault="005F70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0AF" w:rsidRDefault="000618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Федеральный портал «Российское образование»</w:t>
      </w:r>
    </w:p>
    <w:p w:rsidR="005F70AF" w:rsidRDefault="005F70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0AF" w:rsidRDefault="005F70AF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0AF" w:rsidRDefault="000618C5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</w:t>
      </w:r>
    </w:p>
    <w:p w:rsidR="005F70AF" w:rsidRDefault="005F70A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0AF" w:rsidRDefault="000618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МОНИТОРИНГ ОБРАЗОВАТЕЛЬНЫХ РЕЗУЛЬТАТОВ</w:t>
      </w:r>
    </w:p>
    <w:p w:rsidR="005F70AF" w:rsidRDefault="005F70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0AF" w:rsidRDefault="005F70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12"/>
        <w:gridCol w:w="2100"/>
        <w:gridCol w:w="3146"/>
        <w:gridCol w:w="1913"/>
      </w:tblGrid>
      <w:tr w:rsidR="005F70AF"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061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Образовательная задача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061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061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0618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</w:t>
            </w:r>
          </w:p>
        </w:tc>
      </w:tr>
      <w:tr w:rsidR="005F70AF">
        <w:trPr>
          <w:trHeight w:val="303"/>
        </w:trPr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70AF">
        <w:trPr>
          <w:trHeight w:val="266"/>
        </w:trPr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70AF">
        <w:trPr>
          <w:trHeight w:val="283"/>
        </w:trPr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70AF" w:rsidRDefault="005F7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F70AF" w:rsidRDefault="005F70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0AF" w:rsidRDefault="005F70AF"/>
    <w:sectPr w:rsidR="005F70AF" w:rsidSect="00D90813">
      <w:footerReference w:type="default" r:id="rId10"/>
      <w:pgSz w:w="11906" w:h="16838"/>
      <w:pgMar w:top="1134" w:right="850" w:bottom="1134" w:left="1701" w:header="0" w:footer="708" w:gutter="0"/>
      <w:pgNumType w:start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A5" w:rsidRDefault="00D009A5">
      <w:pPr>
        <w:spacing w:after="0" w:line="240" w:lineRule="auto"/>
      </w:pPr>
      <w:r>
        <w:separator/>
      </w:r>
    </w:p>
  </w:endnote>
  <w:endnote w:type="continuationSeparator" w:id="0">
    <w:p w:rsidR="00D009A5" w:rsidRDefault="00D0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781341"/>
      <w:docPartObj>
        <w:docPartGallery w:val="Page Numbers (Bottom of Page)"/>
        <w:docPartUnique/>
      </w:docPartObj>
    </w:sdtPr>
    <w:sdtEndPr/>
    <w:sdtContent>
      <w:p w:rsidR="005F70AF" w:rsidRDefault="00D9521E">
        <w:pPr>
          <w:pStyle w:val="ac"/>
          <w:jc w:val="right"/>
        </w:pPr>
        <w:r>
          <w:fldChar w:fldCharType="begin"/>
        </w:r>
        <w:r w:rsidR="000618C5">
          <w:instrText>PAGE</w:instrText>
        </w:r>
        <w:r>
          <w:fldChar w:fldCharType="separate"/>
        </w:r>
        <w:r w:rsidR="00741B46">
          <w:rPr>
            <w:noProof/>
          </w:rPr>
          <w:t>2</w:t>
        </w:r>
        <w:r>
          <w:fldChar w:fldCharType="end"/>
        </w:r>
      </w:p>
    </w:sdtContent>
  </w:sdt>
  <w:p w:rsidR="005F70AF" w:rsidRDefault="005F70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A5" w:rsidRDefault="00D009A5">
      <w:pPr>
        <w:spacing w:after="0" w:line="240" w:lineRule="auto"/>
      </w:pPr>
      <w:r>
        <w:separator/>
      </w:r>
    </w:p>
  </w:footnote>
  <w:footnote w:type="continuationSeparator" w:id="0">
    <w:p w:rsidR="00D009A5" w:rsidRDefault="00D0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178F"/>
    <w:multiLevelType w:val="multilevel"/>
    <w:tmpl w:val="0996F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8E097E"/>
    <w:multiLevelType w:val="multilevel"/>
    <w:tmpl w:val="D33E9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D65D60"/>
    <w:multiLevelType w:val="multilevel"/>
    <w:tmpl w:val="F90AB7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F3A45C4"/>
    <w:multiLevelType w:val="multilevel"/>
    <w:tmpl w:val="54CEEE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E80F3C"/>
    <w:multiLevelType w:val="multilevel"/>
    <w:tmpl w:val="4D6A69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1A0E0A"/>
    <w:multiLevelType w:val="multilevel"/>
    <w:tmpl w:val="859C5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7109CC"/>
    <w:multiLevelType w:val="multilevel"/>
    <w:tmpl w:val="23DAB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3A2BCE"/>
    <w:multiLevelType w:val="multilevel"/>
    <w:tmpl w:val="79C4E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AF"/>
    <w:rsid w:val="000618C5"/>
    <w:rsid w:val="00245E44"/>
    <w:rsid w:val="005F70AF"/>
    <w:rsid w:val="00631D20"/>
    <w:rsid w:val="00691723"/>
    <w:rsid w:val="00741B46"/>
    <w:rsid w:val="00B34588"/>
    <w:rsid w:val="00D009A5"/>
    <w:rsid w:val="00D90813"/>
    <w:rsid w:val="00D9521E"/>
    <w:rsid w:val="00E56F3E"/>
    <w:rsid w:val="00F5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8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3423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B1FE2"/>
  </w:style>
  <w:style w:type="character" w:customStyle="1" w:styleId="a4">
    <w:name w:val="Нижний колонтитул Знак"/>
    <w:basedOn w:val="a0"/>
    <w:uiPriority w:val="99"/>
    <w:qFormat/>
    <w:rsid w:val="00FB1FE2"/>
  </w:style>
  <w:style w:type="character" w:customStyle="1" w:styleId="-">
    <w:name w:val="Интернет-ссылка"/>
    <w:uiPriority w:val="99"/>
    <w:rsid w:val="004778A2"/>
    <w:rPr>
      <w:color w:val="0000FF"/>
      <w:u w:val="single"/>
    </w:rPr>
  </w:style>
  <w:style w:type="character" w:customStyle="1" w:styleId="c3">
    <w:name w:val="c3"/>
    <w:basedOn w:val="a0"/>
    <w:qFormat/>
    <w:rsid w:val="004778A2"/>
  </w:style>
  <w:style w:type="character" w:customStyle="1" w:styleId="c1">
    <w:name w:val="c1"/>
    <w:basedOn w:val="a0"/>
    <w:qFormat/>
    <w:rsid w:val="004778A2"/>
  </w:style>
  <w:style w:type="character" w:customStyle="1" w:styleId="10">
    <w:name w:val="Заголовок 1 Знак"/>
    <w:basedOn w:val="a0"/>
    <w:link w:val="1"/>
    <w:uiPriority w:val="9"/>
    <w:qFormat/>
    <w:rsid w:val="0093423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ListLabel1">
    <w:name w:val="ListLabel 1"/>
    <w:qFormat/>
    <w:rsid w:val="00B34588"/>
    <w:rPr>
      <w:rFonts w:cs="Courier New"/>
    </w:rPr>
  </w:style>
  <w:style w:type="character" w:customStyle="1" w:styleId="ListLabel2">
    <w:name w:val="ListLabel 2"/>
    <w:qFormat/>
    <w:rsid w:val="00B34588"/>
    <w:rPr>
      <w:rFonts w:cs="Courier New"/>
    </w:rPr>
  </w:style>
  <w:style w:type="character" w:customStyle="1" w:styleId="ListLabel3">
    <w:name w:val="ListLabel 3"/>
    <w:qFormat/>
    <w:rsid w:val="00B34588"/>
    <w:rPr>
      <w:rFonts w:cs="Courier New"/>
    </w:rPr>
  </w:style>
  <w:style w:type="character" w:customStyle="1" w:styleId="ListLabel4">
    <w:name w:val="ListLabel 4"/>
    <w:qFormat/>
    <w:rsid w:val="00B34588"/>
    <w:rPr>
      <w:rFonts w:cs="Courier New"/>
    </w:rPr>
  </w:style>
  <w:style w:type="character" w:customStyle="1" w:styleId="ListLabel5">
    <w:name w:val="ListLabel 5"/>
    <w:qFormat/>
    <w:rsid w:val="00B34588"/>
    <w:rPr>
      <w:rFonts w:cs="Courier New"/>
    </w:rPr>
  </w:style>
  <w:style w:type="character" w:customStyle="1" w:styleId="ListLabel6">
    <w:name w:val="ListLabel 6"/>
    <w:qFormat/>
    <w:rsid w:val="00B34588"/>
    <w:rPr>
      <w:rFonts w:cs="Courier New"/>
    </w:rPr>
  </w:style>
  <w:style w:type="character" w:customStyle="1" w:styleId="ListLabel7">
    <w:name w:val="ListLabel 7"/>
    <w:qFormat/>
    <w:rsid w:val="00B34588"/>
    <w:rPr>
      <w:rFonts w:cs="Courier New"/>
    </w:rPr>
  </w:style>
  <w:style w:type="character" w:customStyle="1" w:styleId="ListLabel8">
    <w:name w:val="ListLabel 8"/>
    <w:qFormat/>
    <w:rsid w:val="00B34588"/>
    <w:rPr>
      <w:rFonts w:cs="Courier New"/>
    </w:rPr>
  </w:style>
  <w:style w:type="character" w:customStyle="1" w:styleId="ListLabel9">
    <w:name w:val="ListLabel 9"/>
    <w:qFormat/>
    <w:rsid w:val="00B34588"/>
    <w:rPr>
      <w:rFonts w:cs="Courier New"/>
    </w:rPr>
  </w:style>
  <w:style w:type="character" w:customStyle="1" w:styleId="ListLabel10">
    <w:name w:val="ListLabel 10"/>
    <w:qFormat/>
    <w:rsid w:val="00B34588"/>
    <w:rPr>
      <w:rFonts w:cs="Courier New"/>
    </w:rPr>
  </w:style>
  <w:style w:type="character" w:customStyle="1" w:styleId="ListLabel11">
    <w:name w:val="ListLabel 11"/>
    <w:qFormat/>
    <w:rsid w:val="00B34588"/>
    <w:rPr>
      <w:rFonts w:cs="Courier New"/>
    </w:rPr>
  </w:style>
  <w:style w:type="character" w:customStyle="1" w:styleId="ListLabel12">
    <w:name w:val="ListLabel 12"/>
    <w:qFormat/>
    <w:rsid w:val="00B34588"/>
    <w:rPr>
      <w:rFonts w:cs="Courier New"/>
    </w:rPr>
  </w:style>
  <w:style w:type="character" w:customStyle="1" w:styleId="ListLabel13">
    <w:name w:val="ListLabel 13"/>
    <w:qFormat/>
    <w:rsid w:val="00B34588"/>
    <w:rPr>
      <w:rFonts w:cs="Courier New"/>
    </w:rPr>
  </w:style>
  <w:style w:type="character" w:customStyle="1" w:styleId="ListLabel14">
    <w:name w:val="ListLabel 14"/>
    <w:qFormat/>
    <w:rsid w:val="00B34588"/>
    <w:rPr>
      <w:rFonts w:cs="Courier New"/>
    </w:rPr>
  </w:style>
  <w:style w:type="character" w:customStyle="1" w:styleId="ListLabel15">
    <w:name w:val="ListLabel 15"/>
    <w:qFormat/>
    <w:rsid w:val="00B34588"/>
    <w:rPr>
      <w:rFonts w:cs="Courier New"/>
    </w:rPr>
  </w:style>
  <w:style w:type="character" w:customStyle="1" w:styleId="ListLabel16">
    <w:name w:val="ListLabel 16"/>
    <w:qFormat/>
    <w:rsid w:val="00B34588"/>
    <w:rPr>
      <w:rFonts w:cs="Courier New"/>
    </w:rPr>
  </w:style>
  <w:style w:type="character" w:customStyle="1" w:styleId="ListLabel17">
    <w:name w:val="ListLabel 17"/>
    <w:qFormat/>
    <w:rsid w:val="00B34588"/>
    <w:rPr>
      <w:rFonts w:cs="Courier New"/>
    </w:rPr>
  </w:style>
  <w:style w:type="character" w:customStyle="1" w:styleId="ListLabel18">
    <w:name w:val="ListLabel 18"/>
    <w:qFormat/>
    <w:rsid w:val="00B34588"/>
    <w:rPr>
      <w:rFonts w:cs="Courier New"/>
    </w:rPr>
  </w:style>
  <w:style w:type="paragraph" w:customStyle="1" w:styleId="a5">
    <w:name w:val="Заголовок"/>
    <w:basedOn w:val="a"/>
    <w:next w:val="a6"/>
    <w:qFormat/>
    <w:rsid w:val="00B34588"/>
    <w:pPr>
      <w:keepNext/>
      <w:spacing w:before="240" w:after="120"/>
    </w:pPr>
    <w:rPr>
      <w:rFonts w:ascii="Nimbus Sans L" w:eastAsia="Noto Sans CJK SC Regular" w:hAnsi="Nimbus Sans L" w:cs="DejaVu Sans"/>
      <w:sz w:val="28"/>
      <w:szCs w:val="28"/>
    </w:rPr>
  </w:style>
  <w:style w:type="paragraph" w:styleId="a6">
    <w:name w:val="Body Text"/>
    <w:basedOn w:val="a"/>
    <w:rsid w:val="00B34588"/>
    <w:pPr>
      <w:spacing w:after="140" w:line="288" w:lineRule="auto"/>
    </w:pPr>
  </w:style>
  <w:style w:type="paragraph" w:styleId="a7">
    <w:name w:val="List"/>
    <w:basedOn w:val="a6"/>
    <w:rsid w:val="00B34588"/>
    <w:rPr>
      <w:rFonts w:cs="DejaVu Sans"/>
    </w:rPr>
  </w:style>
  <w:style w:type="paragraph" w:styleId="a8">
    <w:name w:val="caption"/>
    <w:basedOn w:val="a"/>
    <w:qFormat/>
    <w:rsid w:val="00B34588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index heading"/>
    <w:basedOn w:val="a"/>
    <w:qFormat/>
    <w:rsid w:val="00B34588"/>
    <w:pPr>
      <w:suppressLineNumbers/>
    </w:pPr>
    <w:rPr>
      <w:rFonts w:cs="DejaVu Sans"/>
    </w:rPr>
  </w:style>
  <w:style w:type="paragraph" w:styleId="aa">
    <w:name w:val="List Paragraph"/>
    <w:basedOn w:val="a"/>
    <w:uiPriority w:val="34"/>
    <w:qFormat/>
    <w:rsid w:val="005924C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7436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uiPriority w:val="99"/>
    <w:unhideWhenUsed/>
    <w:rsid w:val="00FB1FE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B1FE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nhideWhenUsed/>
    <w:qFormat/>
    <w:rsid w:val="002056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D90813"/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D908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8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3423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B1FE2"/>
  </w:style>
  <w:style w:type="character" w:customStyle="1" w:styleId="a4">
    <w:name w:val="Нижний колонтитул Знак"/>
    <w:basedOn w:val="a0"/>
    <w:uiPriority w:val="99"/>
    <w:qFormat/>
    <w:rsid w:val="00FB1FE2"/>
  </w:style>
  <w:style w:type="character" w:customStyle="1" w:styleId="-">
    <w:name w:val="Интернет-ссылка"/>
    <w:uiPriority w:val="99"/>
    <w:rsid w:val="004778A2"/>
    <w:rPr>
      <w:color w:val="0000FF"/>
      <w:u w:val="single"/>
    </w:rPr>
  </w:style>
  <w:style w:type="character" w:customStyle="1" w:styleId="c3">
    <w:name w:val="c3"/>
    <w:basedOn w:val="a0"/>
    <w:qFormat/>
    <w:rsid w:val="004778A2"/>
  </w:style>
  <w:style w:type="character" w:customStyle="1" w:styleId="c1">
    <w:name w:val="c1"/>
    <w:basedOn w:val="a0"/>
    <w:qFormat/>
    <w:rsid w:val="004778A2"/>
  </w:style>
  <w:style w:type="character" w:customStyle="1" w:styleId="10">
    <w:name w:val="Заголовок 1 Знак"/>
    <w:basedOn w:val="a0"/>
    <w:link w:val="1"/>
    <w:uiPriority w:val="9"/>
    <w:qFormat/>
    <w:rsid w:val="0093423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ListLabel1">
    <w:name w:val="ListLabel 1"/>
    <w:qFormat/>
    <w:rsid w:val="00B34588"/>
    <w:rPr>
      <w:rFonts w:cs="Courier New"/>
    </w:rPr>
  </w:style>
  <w:style w:type="character" w:customStyle="1" w:styleId="ListLabel2">
    <w:name w:val="ListLabel 2"/>
    <w:qFormat/>
    <w:rsid w:val="00B34588"/>
    <w:rPr>
      <w:rFonts w:cs="Courier New"/>
    </w:rPr>
  </w:style>
  <w:style w:type="character" w:customStyle="1" w:styleId="ListLabel3">
    <w:name w:val="ListLabel 3"/>
    <w:qFormat/>
    <w:rsid w:val="00B34588"/>
    <w:rPr>
      <w:rFonts w:cs="Courier New"/>
    </w:rPr>
  </w:style>
  <w:style w:type="character" w:customStyle="1" w:styleId="ListLabel4">
    <w:name w:val="ListLabel 4"/>
    <w:qFormat/>
    <w:rsid w:val="00B34588"/>
    <w:rPr>
      <w:rFonts w:cs="Courier New"/>
    </w:rPr>
  </w:style>
  <w:style w:type="character" w:customStyle="1" w:styleId="ListLabel5">
    <w:name w:val="ListLabel 5"/>
    <w:qFormat/>
    <w:rsid w:val="00B34588"/>
    <w:rPr>
      <w:rFonts w:cs="Courier New"/>
    </w:rPr>
  </w:style>
  <w:style w:type="character" w:customStyle="1" w:styleId="ListLabel6">
    <w:name w:val="ListLabel 6"/>
    <w:qFormat/>
    <w:rsid w:val="00B34588"/>
    <w:rPr>
      <w:rFonts w:cs="Courier New"/>
    </w:rPr>
  </w:style>
  <w:style w:type="character" w:customStyle="1" w:styleId="ListLabel7">
    <w:name w:val="ListLabel 7"/>
    <w:qFormat/>
    <w:rsid w:val="00B34588"/>
    <w:rPr>
      <w:rFonts w:cs="Courier New"/>
    </w:rPr>
  </w:style>
  <w:style w:type="character" w:customStyle="1" w:styleId="ListLabel8">
    <w:name w:val="ListLabel 8"/>
    <w:qFormat/>
    <w:rsid w:val="00B34588"/>
    <w:rPr>
      <w:rFonts w:cs="Courier New"/>
    </w:rPr>
  </w:style>
  <w:style w:type="character" w:customStyle="1" w:styleId="ListLabel9">
    <w:name w:val="ListLabel 9"/>
    <w:qFormat/>
    <w:rsid w:val="00B34588"/>
    <w:rPr>
      <w:rFonts w:cs="Courier New"/>
    </w:rPr>
  </w:style>
  <w:style w:type="character" w:customStyle="1" w:styleId="ListLabel10">
    <w:name w:val="ListLabel 10"/>
    <w:qFormat/>
    <w:rsid w:val="00B34588"/>
    <w:rPr>
      <w:rFonts w:cs="Courier New"/>
    </w:rPr>
  </w:style>
  <w:style w:type="character" w:customStyle="1" w:styleId="ListLabel11">
    <w:name w:val="ListLabel 11"/>
    <w:qFormat/>
    <w:rsid w:val="00B34588"/>
    <w:rPr>
      <w:rFonts w:cs="Courier New"/>
    </w:rPr>
  </w:style>
  <w:style w:type="character" w:customStyle="1" w:styleId="ListLabel12">
    <w:name w:val="ListLabel 12"/>
    <w:qFormat/>
    <w:rsid w:val="00B34588"/>
    <w:rPr>
      <w:rFonts w:cs="Courier New"/>
    </w:rPr>
  </w:style>
  <w:style w:type="character" w:customStyle="1" w:styleId="ListLabel13">
    <w:name w:val="ListLabel 13"/>
    <w:qFormat/>
    <w:rsid w:val="00B34588"/>
    <w:rPr>
      <w:rFonts w:cs="Courier New"/>
    </w:rPr>
  </w:style>
  <w:style w:type="character" w:customStyle="1" w:styleId="ListLabel14">
    <w:name w:val="ListLabel 14"/>
    <w:qFormat/>
    <w:rsid w:val="00B34588"/>
    <w:rPr>
      <w:rFonts w:cs="Courier New"/>
    </w:rPr>
  </w:style>
  <w:style w:type="character" w:customStyle="1" w:styleId="ListLabel15">
    <w:name w:val="ListLabel 15"/>
    <w:qFormat/>
    <w:rsid w:val="00B34588"/>
    <w:rPr>
      <w:rFonts w:cs="Courier New"/>
    </w:rPr>
  </w:style>
  <w:style w:type="character" w:customStyle="1" w:styleId="ListLabel16">
    <w:name w:val="ListLabel 16"/>
    <w:qFormat/>
    <w:rsid w:val="00B34588"/>
    <w:rPr>
      <w:rFonts w:cs="Courier New"/>
    </w:rPr>
  </w:style>
  <w:style w:type="character" w:customStyle="1" w:styleId="ListLabel17">
    <w:name w:val="ListLabel 17"/>
    <w:qFormat/>
    <w:rsid w:val="00B34588"/>
    <w:rPr>
      <w:rFonts w:cs="Courier New"/>
    </w:rPr>
  </w:style>
  <w:style w:type="character" w:customStyle="1" w:styleId="ListLabel18">
    <w:name w:val="ListLabel 18"/>
    <w:qFormat/>
    <w:rsid w:val="00B34588"/>
    <w:rPr>
      <w:rFonts w:cs="Courier New"/>
    </w:rPr>
  </w:style>
  <w:style w:type="paragraph" w:customStyle="1" w:styleId="a5">
    <w:name w:val="Заголовок"/>
    <w:basedOn w:val="a"/>
    <w:next w:val="a6"/>
    <w:qFormat/>
    <w:rsid w:val="00B34588"/>
    <w:pPr>
      <w:keepNext/>
      <w:spacing w:before="240" w:after="120"/>
    </w:pPr>
    <w:rPr>
      <w:rFonts w:ascii="Nimbus Sans L" w:eastAsia="Noto Sans CJK SC Regular" w:hAnsi="Nimbus Sans L" w:cs="DejaVu Sans"/>
      <w:sz w:val="28"/>
      <w:szCs w:val="28"/>
    </w:rPr>
  </w:style>
  <w:style w:type="paragraph" w:styleId="a6">
    <w:name w:val="Body Text"/>
    <w:basedOn w:val="a"/>
    <w:rsid w:val="00B34588"/>
    <w:pPr>
      <w:spacing w:after="140" w:line="288" w:lineRule="auto"/>
    </w:pPr>
  </w:style>
  <w:style w:type="paragraph" w:styleId="a7">
    <w:name w:val="List"/>
    <w:basedOn w:val="a6"/>
    <w:rsid w:val="00B34588"/>
    <w:rPr>
      <w:rFonts w:cs="DejaVu Sans"/>
    </w:rPr>
  </w:style>
  <w:style w:type="paragraph" w:styleId="a8">
    <w:name w:val="caption"/>
    <w:basedOn w:val="a"/>
    <w:qFormat/>
    <w:rsid w:val="00B34588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index heading"/>
    <w:basedOn w:val="a"/>
    <w:qFormat/>
    <w:rsid w:val="00B34588"/>
    <w:pPr>
      <w:suppressLineNumbers/>
    </w:pPr>
    <w:rPr>
      <w:rFonts w:cs="DejaVu Sans"/>
    </w:rPr>
  </w:style>
  <w:style w:type="paragraph" w:styleId="aa">
    <w:name w:val="List Paragraph"/>
    <w:basedOn w:val="a"/>
    <w:uiPriority w:val="34"/>
    <w:qFormat/>
    <w:rsid w:val="005924C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7436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uiPriority w:val="99"/>
    <w:unhideWhenUsed/>
    <w:rsid w:val="00FB1FE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B1FE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nhideWhenUsed/>
    <w:qFormat/>
    <w:rsid w:val="002056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D90813"/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D908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903wwNi3jkUM002RnhzS3ZfdG8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2021-05-30T12:27:00Z</dcterms:created>
  <dcterms:modified xsi:type="dcterms:W3CDTF">2021-05-30T12:27:00Z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